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8F7" w:rsidRDefault="00D02706" w:rsidP="00D02706">
      <w:pPr>
        <w:jc w:val="center"/>
        <w:rPr>
          <w:b/>
        </w:rPr>
      </w:pPr>
      <w:r w:rsidRPr="00D02706">
        <w:rPr>
          <w:b/>
        </w:rPr>
        <w:t>Připomínky MFF UK k návrhu změn předpisů UK</w:t>
      </w:r>
    </w:p>
    <w:p w:rsidR="00D02706" w:rsidRDefault="00D02706" w:rsidP="00D02706">
      <w:pPr>
        <w:jc w:val="center"/>
        <w:rPr>
          <w:b/>
        </w:rPr>
      </w:pPr>
    </w:p>
    <w:p w:rsidR="00D02706" w:rsidRDefault="00D02706" w:rsidP="00D02706">
      <w:pPr>
        <w:rPr>
          <w:b/>
        </w:rPr>
      </w:pPr>
      <w:r w:rsidRPr="00D02706">
        <w:rPr>
          <w:b/>
        </w:rPr>
        <w:t>Ad komplexní změna Volebního a jednacího řádu AS UK</w:t>
      </w:r>
    </w:p>
    <w:p w:rsidR="00D02706" w:rsidRDefault="00313D23" w:rsidP="00D02706">
      <w:r>
        <w:t>Nemáme připomínky, vyjádří se AS</w:t>
      </w:r>
      <w:r w:rsidR="00D02706">
        <w:t xml:space="preserve"> MFF UK.</w:t>
      </w:r>
    </w:p>
    <w:p w:rsidR="00D02706" w:rsidRDefault="00D02706" w:rsidP="00D02706"/>
    <w:p w:rsidR="00D02706" w:rsidRDefault="00D02706" w:rsidP="00D02706">
      <w:pPr>
        <w:rPr>
          <w:b/>
        </w:rPr>
      </w:pPr>
      <w:r w:rsidRPr="00D02706">
        <w:rPr>
          <w:b/>
        </w:rPr>
        <w:t>Ad nový Ediční řád UK</w:t>
      </w:r>
    </w:p>
    <w:p w:rsidR="00E80826" w:rsidRDefault="00D02706" w:rsidP="00D02706">
      <w:r>
        <w:t xml:space="preserve">Doporučujeme, aby kromě Open </w:t>
      </w:r>
      <w:proofErr w:type="spellStart"/>
      <w:r>
        <w:t>access</w:t>
      </w:r>
      <w:proofErr w:type="spellEnd"/>
      <w:r>
        <w:t xml:space="preserve"> byl zmíněn i Open source způsob elektronického publikování (tj. způsob, kdy přístup je zdarma jak pro čtenáře</w:t>
      </w:r>
      <w:r w:rsidR="00313D23">
        <w:t>,</w:t>
      </w:r>
      <w:r>
        <w:t xml:space="preserve"> tak pro autory).</w:t>
      </w:r>
    </w:p>
    <w:p w:rsidR="00E80826" w:rsidRDefault="00E80826" w:rsidP="00D02706">
      <w:r>
        <w:t>V odstavci 1 článku 2 navrhujeme doplnit větu: „</w:t>
      </w:r>
      <w:r w:rsidR="00313D23">
        <w:t xml:space="preserve">Recenzní řízení je tajné, jména </w:t>
      </w:r>
      <w:r>
        <w:t>recenzentů se nezveřejňují.</w:t>
      </w:r>
      <w:r>
        <w:t xml:space="preserve">“ </w:t>
      </w:r>
    </w:p>
    <w:p w:rsidR="00D02706" w:rsidRDefault="00D02706" w:rsidP="00D02706">
      <w:r>
        <w:t>V odstavci 2 článku 4 doporučujeme, aby se koordinační činnos</w:t>
      </w:r>
      <w:r w:rsidR="00E80826">
        <w:t>t Ediční rady vztahovala pouze na</w:t>
      </w:r>
      <w:r>
        <w:t> </w:t>
      </w:r>
      <w:r w:rsidR="00E80826">
        <w:t>činnost</w:t>
      </w:r>
      <w:r>
        <w:t xml:space="preserve"> nakladatelství Karolinum a těch součástí Univerzity, které nevykonávají samostatnou ediční činnost podle článku 6 Edičního řádu.</w:t>
      </w:r>
      <w:r w:rsidR="00313D23">
        <w:t xml:space="preserve"> Jinak se bude jednat o dvojkolejnost v řízení ediční činnosti fakult a součástí vykonávajících samostatnou ediční činnost.</w:t>
      </w:r>
      <w:bookmarkStart w:id="0" w:name="_GoBack"/>
      <w:bookmarkEnd w:id="0"/>
      <w:r>
        <w:t xml:space="preserve">  </w:t>
      </w:r>
    </w:p>
    <w:p w:rsidR="00E80826" w:rsidRDefault="00E80826" w:rsidP="00E80826">
      <w:r>
        <w:t>Do článku 5 navrhujeme přidat nový odstavec mezi odstavce 2 a 3:</w:t>
      </w:r>
      <w:r>
        <w:t xml:space="preserve"> „Ediční činnost Nakladatelství Karolinum probíhá podle edičního plánu, který se každoročně upřesňuje.“</w:t>
      </w:r>
    </w:p>
    <w:p w:rsidR="00E80826" w:rsidRDefault="00E80826" w:rsidP="00E80826"/>
    <w:p w:rsidR="00E80826" w:rsidRDefault="00E80826" w:rsidP="00E80826">
      <w:pPr>
        <w:rPr>
          <w:b/>
        </w:rPr>
      </w:pPr>
      <w:r>
        <w:rPr>
          <w:b/>
        </w:rPr>
        <w:t>Ad dílčí změna Jednacího řádu Vědecké rady</w:t>
      </w:r>
    </w:p>
    <w:p w:rsidR="00E80826" w:rsidRDefault="00E80826" w:rsidP="00E80826">
      <w:r w:rsidRPr="00E80826">
        <w:t xml:space="preserve">Do odstavce 2 článku 3 </w:t>
      </w:r>
      <w:r>
        <w:t>navrhujeme doplnit větu: „</w:t>
      </w:r>
      <w:r>
        <w:t xml:space="preserve">Součástí jednání </w:t>
      </w:r>
      <w:r>
        <w:t xml:space="preserve">vědecké rady </w:t>
      </w:r>
      <w:r>
        <w:t>je schválení programu jednání a schválení</w:t>
      </w:r>
      <w:r>
        <w:t xml:space="preserve"> </w:t>
      </w:r>
      <w:r>
        <w:t>zápisu z předchozího zasedání vědecké rady.</w:t>
      </w:r>
      <w:r>
        <w:t>“</w:t>
      </w:r>
    </w:p>
    <w:p w:rsidR="00E80826" w:rsidRDefault="00E80826" w:rsidP="00E80826"/>
    <w:p w:rsidR="00E80826" w:rsidRDefault="00E80826" w:rsidP="00E80826">
      <w:pPr>
        <w:rPr>
          <w:b/>
        </w:rPr>
      </w:pPr>
      <w:r>
        <w:rPr>
          <w:b/>
        </w:rPr>
        <w:t>Ad dílčí změna Řádu pro poskytování ubytovacích a stravovacích služeb</w:t>
      </w:r>
    </w:p>
    <w:p w:rsidR="00313D23" w:rsidRDefault="00313D23" w:rsidP="00E80826">
      <w:pPr>
        <w:rPr>
          <w:b/>
        </w:rPr>
      </w:pPr>
      <w:r>
        <w:t>Nemáme připomínky</w:t>
      </w:r>
      <w:r>
        <w:t>.</w:t>
      </w:r>
    </w:p>
    <w:p w:rsidR="00313D23" w:rsidRDefault="00313D23" w:rsidP="00E80826">
      <w:pPr>
        <w:rPr>
          <w:b/>
        </w:rPr>
      </w:pPr>
    </w:p>
    <w:p w:rsidR="00313D23" w:rsidRPr="00E80826" w:rsidRDefault="00313D23" w:rsidP="00E80826">
      <w:pPr>
        <w:rPr>
          <w:b/>
        </w:rPr>
      </w:pPr>
      <w:r>
        <w:rPr>
          <w:b/>
        </w:rPr>
        <w:t>Ad dílčí změna Řádu pro udělování medailí univerzity a fakult</w:t>
      </w:r>
    </w:p>
    <w:p w:rsidR="00313D23" w:rsidRDefault="00313D23" w:rsidP="00313D23">
      <w:r>
        <w:t>Nemáme připomínky.</w:t>
      </w:r>
    </w:p>
    <w:p w:rsidR="00313D23" w:rsidRDefault="00313D23" w:rsidP="00313D23"/>
    <w:p w:rsidR="00313D23" w:rsidRDefault="00313D23" w:rsidP="00313D23">
      <w:r>
        <w:t>Prof. RNDr. Jan Kratochvíl, CSc.</w:t>
      </w:r>
    </w:p>
    <w:p w:rsidR="00313D23" w:rsidRDefault="00313D23" w:rsidP="00313D23">
      <w:r>
        <w:t>Děkan MFF UK</w:t>
      </w:r>
    </w:p>
    <w:p w:rsidR="00313D23" w:rsidRDefault="00313D23" w:rsidP="00313D23">
      <w:pPr>
        <w:rPr>
          <w:b/>
        </w:rPr>
      </w:pPr>
    </w:p>
    <w:p w:rsidR="00D02706" w:rsidRPr="00D02706" w:rsidRDefault="00D02706" w:rsidP="00D02706"/>
    <w:sectPr w:rsidR="00D02706" w:rsidRPr="00D027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A3D"/>
    <w:rsid w:val="00313D23"/>
    <w:rsid w:val="00682A57"/>
    <w:rsid w:val="00A65A3D"/>
    <w:rsid w:val="00D02706"/>
    <w:rsid w:val="00DC60F5"/>
    <w:rsid w:val="00E80826"/>
    <w:rsid w:val="00FB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201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honza</dc:creator>
  <cp:keywords/>
  <dc:description/>
  <cp:lastModifiedBy>honza</cp:lastModifiedBy>
  <cp:revision>2</cp:revision>
  <cp:lastPrinted>2015-04-30T17:18:00Z</cp:lastPrinted>
  <dcterms:created xsi:type="dcterms:W3CDTF">2015-04-30T16:46:00Z</dcterms:created>
  <dcterms:modified xsi:type="dcterms:W3CDTF">2015-04-30T17:18:00Z</dcterms:modified>
</cp:coreProperties>
</file>