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87C" w:rsidRPr="00AC4362" w:rsidRDefault="000C787C" w:rsidP="005770D5">
      <w:pPr>
        <w:spacing w:after="0"/>
        <w:jc w:val="center"/>
        <w:rPr>
          <w:rFonts w:ascii="Verdana" w:hAnsi="Verdana"/>
          <w:b/>
          <w:sz w:val="18"/>
          <w:szCs w:val="18"/>
        </w:rPr>
      </w:pPr>
      <w:r w:rsidRPr="00AC4362">
        <w:rPr>
          <w:rFonts w:ascii="Verdana" w:hAnsi="Verdana"/>
          <w:b/>
          <w:sz w:val="18"/>
          <w:szCs w:val="18"/>
        </w:rPr>
        <w:t>Zápis ze zasedání EDIČNÍ KOMISE ze dne 15. dubna 2015</w:t>
      </w:r>
    </w:p>
    <w:p w:rsidR="00720AF7" w:rsidRPr="00AC4362" w:rsidRDefault="00720AF7" w:rsidP="00AC4362">
      <w:pPr>
        <w:spacing w:after="0"/>
        <w:jc w:val="both"/>
        <w:rPr>
          <w:rFonts w:ascii="Verdana" w:hAnsi="Verdana"/>
          <w:b/>
          <w:sz w:val="18"/>
          <w:szCs w:val="18"/>
        </w:rPr>
      </w:pPr>
    </w:p>
    <w:p w:rsidR="006C3190" w:rsidRPr="00AC4362" w:rsidRDefault="006C3190" w:rsidP="00AC4362">
      <w:pPr>
        <w:spacing w:after="0"/>
        <w:jc w:val="both"/>
        <w:rPr>
          <w:rFonts w:ascii="Verdana" w:hAnsi="Verdana"/>
          <w:sz w:val="18"/>
          <w:szCs w:val="18"/>
        </w:rPr>
      </w:pPr>
      <w:r w:rsidRPr="00AC4362">
        <w:rPr>
          <w:rFonts w:ascii="Verdana" w:hAnsi="Verdana"/>
          <w:b/>
          <w:sz w:val="18"/>
          <w:szCs w:val="18"/>
        </w:rPr>
        <w:t>Přítomni:</w:t>
      </w:r>
      <w:r w:rsidRPr="00AC4362">
        <w:rPr>
          <w:rFonts w:ascii="Verdana" w:hAnsi="Verdana"/>
          <w:sz w:val="18"/>
          <w:szCs w:val="18"/>
        </w:rPr>
        <w:t xml:space="preserve"> doc. Mgr. Jaromír </w:t>
      </w:r>
      <w:r w:rsidRPr="00AC4362">
        <w:rPr>
          <w:rFonts w:ascii="Verdana" w:hAnsi="Verdana"/>
          <w:b/>
          <w:sz w:val="18"/>
          <w:szCs w:val="18"/>
        </w:rPr>
        <w:t>Krejčí</w:t>
      </w:r>
      <w:r w:rsidRPr="00AC4362">
        <w:rPr>
          <w:rFonts w:ascii="Verdana" w:hAnsi="Verdana"/>
          <w:sz w:val="18"/>
          <w:szCs w:val="18"/>
        </w:rPr>
        <w:t xml:space="preserve">, Ph.D. (FF), Cyril </w:t>
      </w:r>
      <w:r w:rsidRPr="00AC4362">
        <w:rPr>
          <w:rFonts w:ascii="Verdana" w:hAnsi="Verdana"/>
          <w:b/>
          <w:sz w:val="18"/>
          <w:szCs w:val="18"/>
        </w:rPr>
        <w:t>Brom</w:t>
      </w:r>
      <w:r w:rsidRPr="00AC4362">
        <w:rPr>
          <w:rFonts w:ascii="Verdana" w:hAnsi="Verdana"/>
          <w:sz w:val="18"/>
          <w:szCs w:val="18"/>
        </w:rPr>
        <w:t xml:space="preserve">, Ph.D. (MFF), RNDr. Štěpán </w:t>
      </w:r>
      <w:r w:rsidRPr="00AC4362">
        <w:rPr>
          <w:rFonts w:ascii="Verdana" w:hAnsi="Verdana"/>
          <w:b/>
          <w:sz w:val="18"/>
          <w:szCs w:val="18"/>
        </w:rPr>
        <w:t>Bojar</w:t>
      </w:r>
      <w:r w:rsidRPr="00AC4362">
        <w:rPr>
          <w:rFonts w:ascii="Verdana" w:hAnsi="Verdana"/>
          <w:sz w:val="18"/>
          <w:szCs w:val="18"/>
        </w:rPr>
        <w:t xml:space="preserve"> (ÚVT),</w:t>
      </w:r>
      <w:r w:rsidRPr="00AC4362">
        <w:rPr>
          <w:rFonts w:ascii="Verdana" w:hAnsi="Verdana"/>
          <w:sz w:val="18"/>
          <w:szCs w:val="18"/>
        </w:rPr>
        <w:t xml:space="preserve"> MUDr. Jitka </w:t>
      </w:r>
      <w:proofErr w:type="spellStart"/>
      <w:r w:rsidRPr="00AC4362">
        <w:rPr>
          <w:rFonts w:ascii="Verdana" w:hAnsi="Verdana"/>
          <w:b/>
          <w:sz w:val="18"/>
          <w:szCs w:val="18"/>
        </w:rPr>
        <w:t>Feberová</w:t>
      </w:r>
      <w:proofErr w:type="spellEnd"/>
      <w:r w:rsidRPr="00AC4362">
        <w:rPr>
          <w:rFonts w:ascii="Verdana" w:hAnsi="Verdana"/>
          <w:sz w:val="18"/>
          <w:szCs w:val="18"/>
        </w:rPr>
        <w:t xml:space="preserve">, Ph.D. (2. LF), MUDr. Josef </w:t>
      </w:r>
      <w:proofErr w:type="spellStart"/>
      <w:r w:rsidRPr="00AC4362">
        <w:rPr>
          <w:rFonts w:ascii="Verdana" w:hAnsi="Verdana"/>
          <w:b/>
          <w:sz w:val="18"/>
          <w:szCs w:val="18"/>
        </w:rPr>
        <w:t>Fontana</w:t>
      </w:r>
      <w:proofErr w:type="spellEnd"/>
      <w:r w:rsidRPr="00AC4362">
        <w:rPr>
          <w:rFonts w:ascii="Verdana" w:hAnsi="Verdana"/>
          <w:sz w:val="18"/>
          <w:szCs w:val="18"/>
        </w:rPr>
        <w:t xml:space="preserve"> (3. LF), prof. MUDr. Stanislav </w:t>
      </w:r>
      <w:r w:rsidRPr="00AC4362">
        <w:rPr>
          <w:rFonts w:ascii="Verdana" w:hAnsi="Verdana"/>
          <w:b/>
          <w:sz w:val="18"/>
          <w:szCs w:val="18"/>
        </w:rPr>
        <w:t>Štípek</w:t>
      </w:r>
      <w:r w:rsidRPr="00AC4362">
        <w:rPr>
          <w:rFonts w:ascii="Verdana" w:hAnsi="Verdana"/>
          <w:sz w:val="18"/>
          <w:szCs w:val="18"/>
        </w:rPr>
        <w:t xml:space="preserve">, </w:t>
      </w:r>
      <w:r w:rsidRPr="00AC4362">
        <w:rPr>
          <w:rFonts w:ascii="Verdana" w:hAnsi="Verdana"/>
          <w:sz w:val="18"/>
          <w:szCs w:val="18"/>
        </w:rPr>
        <w:t xml:space="preserve">DrSc. (1. LF), Michal </w:t>
      </w:r>
      <w:r w:rsidRPr="00AC4362">
        <w:rPr>
          <w:rFonts w:ascii="Verdana" w:hAnsi="Verdana"/>
          <w:b/>
          <w:sz w:val="18"/>
          <w:szCs w:val="18"/>
        </w:rPr>
        <w:t>Kuk</w:t>
      </w:r>
      <w:r w:rsidRPr="00AC4362">
        <w:rPr>
          <w:rFonts w:ascii="Verdana" w:hAnsi="Verdana"/>
          <w:sz w:val="18"/>
          <w:szCs w:val="18"/>
        </w:rPr>
        <w:t xml:space="preserve"> (PF)</w:t>
      </w:r>
    </w:p>
    <w:p w:rsidR="006C3190" w:rsidRPr="00AC4362" w:rsidRDefault="006C3190" w:rsidP="00AC4362">
      <w:pPr>
        <w:spacing w:after="0"/>
        <w:jc w:val="both"/>
        <w:rPr>
          <w:rFonts w:ascii="Verdana" w:hAnsi="Verdana"/>
          <w:b/>
          <w:sz w:val="18"/>
          <w:szCs w:val="18"/>
        </w:rPr>
      </w:pPr>
    </w:p>
    <w:p w:rsidR="006C3190" w:rsidRPr="00AC4362" w:rsidRDefault="006C3190" w:rsidP="00AC4362">
      <w:pPr>
        <w:spacing w:after="0"/>
        <w:jc w:val="both"/>
        <w:rPr>
          <w:rFonts w:ascii="Verdana" w:hAnsi="Verdana"/>
          <w:sz w:val="18"/>
          <w:szCs w:val="18"/>
        </w:rPr>
      </w:pPr>
      <w:r w:rsidRPr="00AC4362">
        <w:rPr>
          <w:rFonts w:ascii="Verdana" w:hAnsi="Verdana"/>
          <w:b/>
          <w:sz w:val="18"/>
          <w:szCs w:val="18"/>
        </w:rPr>
        <w:t xml:space="preserve">Omluveni: </w:t>
      </w:r>
      <w:r w:rsidRPr="00AC4362">
        <w:rPr>
          <w:rFonts w:ascii="Verdana" w:hAnsi="Verdana"/>
          <w:sz w:val="18"/>
          <w:szCs w:val="18"/>
        </w:rPr>
        <w:t xml:space="preserve">doc. RNDr. Jiří </w:t>
      </w:r>
      <w:r w:rsidRPr="00AC4362">
        <w:rPr>
          <w:rFonts w:ascii="Verdana" w:hAnsi="Verdana"/>
          <w:b/>
          <w:sz w:val="18"/>
          <w:szCs w:val="18"/>
        </w:rPr>
        <w:t>Dolejší</w:t>
      </w:r>
      <w:r w:rsidRPr="00AC4362">
        <w:rPr>
          <w:rFonts w:ascii="Verdana" w:hAnsi="Verdana"/>
          <w:sz w:val="18"/>
          <w:szCs w:val="18"/>
        </w:rPr>
        <w:t>, CSc. (MFF)</w:t>
      </w:r>
      <w:r w:rsidRPr="00AC4362">
        <w:rPr>
          <w:rFonts w:ascii="Verdana" w:hAnsi="Verdana"/>
          <w:sz w:val="18"/>
          <w:szCs w:val="18"/>
        </w:rPr>
        <w:t xml:space="preserve">, </w:t>
      </w:r>
      <w:r w:rsidRPr="00AC4362">
        <w:rPr>
          <w:rFonts w:ascii="Verdana" w:hAnsi="Verdana"/>
          <w:sz w:val="18"/>
          <w:szCs w:val="18"/>
        </w:rPr>
        <w:t>Ing. Zdeněk</w:t>
      </w:r>
      <w:r w:rsidRPr="00AC4362">
        <w:rPr>
          <w:rFonts w:ascii="Verdana" w:hAnsi="Verdana"/>
          <w:b/>
          <w:sz w:val="18"/>
          <w:szCs w:val="18"/>
        </w:rPr>
        <w:t xml:space="preserve"> Bureš</w:t>
      </w:r>
      <w:r w:rsidRPr="00AC4362">
        <w:rPr>
          <w:rFonts w:ascii="Verdana" w:hAnsi="Verdana"/>
          <w:sz w:val="18"/>
          <w:szCs w:val="18"/>
        </w:rPr>
        <w:t xml:space="preserve"> (LF HK), Bc. Peter </w:t>
      </w:r>
      <w:proofErr w:type="spellStart"/>
      <w:r w:rsidRPr="00AC4362">
        <w:rPr>
          <w:rFonts w:ascii="Verdana" w:hAnsi="Verdana"/>
          <w:b/>
          <w:sz w:val="18"/>
          <w:szCs w:val="18"/>
        </w:rPr>
        <w:t>Korcsok</w:t>
      </w:r>
      <w:proofErr w:type="spellEnd"/>
      <w:r w:rsidRPr="00AC4362">
        <w:rPr>
          <w:rFonts w:ascii="Verdana" w:hAnsi="Verdana"/>
          <w:b/>
          <w:sz w:val="18"/>
          <w:szCs w:val="18"/>
        </w:rPr>
        <w:t xml:space="preserve"> </w:t>
      </w:r>
      <w:r w:rsidRPr="00AC4362">
        <w:rPr>
          <w:rFonts w:ascii="Verdana" w:hAnsi="Verdana"/>
          <w:sz w:val="18"/>
          <w:szCs w:val="18"/>
        </w:rPr>
        <w:t xml:space="preserve">(MFF), Mgr. Jan </w:t>
      </w:r>
      <w:r w:rsidRPr="00AC4362">
        <w:rPr>
          <w:rFonts w:ascii="Verdana" w:hAnsi="Verdana"/>
          <w:b/>
          <w:sz w:val="18"/>
          <w:szCs w:val="18"/>
        </w:rPr>
        <w:t>Kří</w:t>
      </w:r>
      <w:bookmarkStart w:id="0" w:name="_GoBack"/>
      <w:bookmarkEnd w:id="0"/>
      <w:r w:rsidRPr="00AC4362">
        <w:rPr>
          <w:rFonts w:ascii="Verdana" w:hAnsi="Verdana"/>
          <w:b/>
          <w:sz w:val="18"/>
          <w:szCs w:val="18"/>
        </w:rPr>
        <w:t>ž</w:t>
      </w:r>
      <w:r w:rsidRPr="00AC4362">
        <w:rPr>
          <w:rFonts w:ascii="Verdana" w:hAnsi="Verdana"/>
          <w:sz w:val="18"/>
          <w:szCs w:val="18"/>
        </w:rPr>
        <w:t xml:space="preserve"> (</w:t>
      </w:r>
      <w:proofErr w:type="spellStart"/>
      <w:r w:rsidRPr="00AC4362">
        <w:rPr>
          <w:rFonts w:ascii="Verdana" w:hAnsi="Verdana"/>
          <w:sz w:val="18"/>
          <w:szCs w:val="18"/>
        </w:rPr>
        <w:t>PřF</w:t>
      </w:r>
      <w:proofErr w:type="spellEnd"/>
      <w:r w:rsidRPr="00AC4362">
        <w:rPr>
          <w:rFonts w:ascii="Verdana" w:hAnsi="Verdana"/>
          <w:sz w:val="18"/>
          <w:szCs w:val="18"/>
        </w:rPr>
        <w:t xml:space="preserve">), Jakub </w:t>
      </w:r>
      <w:r w:rsidRPr="00AC4362">
        <w:rPr>
          <w:rFonts w:ascii="Verdana" w:hAnsi="Verdana"/>
          <w:b/>
          <w:sz w:val="18"/>
          <w:szCs w:val="18"/>
        </w:rPr>
        <w:t>Polách</w:t>
      </w:r>
      <w:r w:rsidRPr="00AC4362">
        <w:rPr>
          <w:rFonts w:ascii="Verdana" w:hAnsi="Verdana"/>
          <w:sz w:val="18"/>
          <w:szCs w:val="18"/>
        </w:rPr>
        <w:t xml:space="preserve"> (3. LF)</w:t>
      </w:r>
      <w:r w:rsidR="00E848EB" w:rsidRPr="00AC4362">
        <w:rPr>
          <w:rFonts w:ascii="Verdana" w:hAnsi="Verdana"/>
          <w:sz w:val="18"/>
          <w:szCs w:val="18"/>
        </w:rPr>
        <w:t xml:space="preserve">, Mgr. Jakub </w:t>
      </w:r>
      <w:r w:rsidR="00E848EB" w:rsidRPr="00AC4362">
        <w:rPr>
          <w:rFonts w:ascii="Verdana" w:hAnsi="Verdana"/>
          <w:b/>
          <w:sz w:val="18"/>
          <w:szCs w:val="18"/>
        </w:rPr>
        <w:t>Marek</w:t>
      </w:r>
      <w:r w:rsidR="00E848EB" w:rsidRPr="00AC4362">
        <w:rPr>
          <w:rFonts w:ascii="Verdana" w:hAnsi="Verdana"/>
          <w:sz w:val="18"/>
          <w:szCs w:val="18"/>
        </w:rPr>
        <w:t>, Ph.D. (FHS)</w:t>
      </w:r>
    </w:p>
    <w:p w:rsidR="006C3190" w:rsidRPr="00AC4362" w:rsidRDefault="006C3190" w:rsidP="00AC4362">
      <w:pPr>
        <w:spacing w:after="0"/>
        <w:jc w:val="both"/>
        <w:rPr>
          <w:rFonts w:ascii="Verdana" w:hAnsi="Verdana"/>
          <w:b/>
          <w:sz w:val="18"/>
          <w:szCs w:val="18"/>
        </w:rPr>
      </w:pPr>
    </w:p>
    <w:p w:rsidR="00720AF7" w:rsidRPr="00AC4362" w:rsidRDefault="006C3190" w:rsidP="00AC4362">
      <w:pPr>
        <w:spacing w:after="0"/>
        <w:jc w:val="both"/>
        <w:rPr>
          <w:rFonts w:ascii="Verdana" w:hAnsi="Verdana"/>
          <w:sz w:val="18"/>
          <w:szCs w:val="18"/>
        </w:rPr>
      </w:pPr>
      <w:r w:rsidRPr="00AC4362">
        <w:rPr>
          <w:rFonts w:ascii="Verdana" w:hAnsi="Verdana"/>
          <w:b/>
          <w:sz w:val="18"/>
          <w:szCs w:val="18"/>
        </w:rPr>
        <w:t>Hosté:</w:t>
      </w:r>
      <w:r w:rsidRPr="00AC4362">
        <w:rPr>
          <w:rFonts w:ascii="Verdana" w:hAnsi="Verdana"/>
          <w:sz w:val="18"/>
          <w:szCs w:val="18"/>
        </w:rPr>
        <w:t xml:space="preserve"> Mgr. </w:t>
      </w:r>
      <w:r w:rsidRPr="00AC4362">
        <w:rPr>
          <w:rFonts w:ascii="Verdana" w:hAnsi="Verdana"/>
          <w:sz w:val="18"/>
          <w:szCs w:val="18"/>
        </w:rPr>
        <w:t xml:space="preserve">Petr </w:t>
      </w:r>
      <w:r w:rsidRPr="00AC4362">
        <w:rPr>
          <w:rFonts w:ascii="Verdana" w:hAnsi="Verdana"/>
          <w:b/>
          <w:sz w:val="18"/>
          <w:szCs w:val="18"/>
        </w:rPr>
        <w:t>Valo</w:t>
      </w:r>
      <w:r w:rsidRPr="00AC4362">
        <w:rPr>
          <w:rFonts w:ascii="Verdana" w:hAnsi="Verdana"/>
          <w:sz w:val="18"/>
          <w:szCs w:val="18"/>
        </w:rPr>
        <w:t xml:space="preserve"> (nakladatelství Karolin</w:t>
      </w:r>
      <w:r w:rsidRPr="00AC4362">
        <w:rPr>
          <w:rFonts w:ascii="Verdana" w:hAnsi="Verdana"/>
          <w:sz w:val="18"/>
          <w:szCs w:val="18"/>
        </w:rPr>
        <w:t xml:space="preserve">um), Danka </w:t>
      </w:r>
      <w:r w:rsidRPr="00AC4362">
        <w:rPr>
          <w:rFonts w:ascii="Verdana" w:hAnsi="Verdana"/>
          <w:b/>
          <w:sz w:val="18"/>
          <w:szCs w:val="18"/>
        </w:rPr>
        <w:t xml:space="preserve">Humlová </w:t>
      </w:r>
      <w:r w:rsidRPr="00AC4362">
        <w:rPr>
          <w:rFonts w:ascii="Verdana" w:hAnsi="Verdana"/>
          <w:sz w:val="18"/>
          <w:szCs w:val="18"/>
        </w:rPr>
        <w:t>(tajemnice AS UK)</w:t>
      </w:r>
    </w:p>
    <w:p w:rsidR="006C3190" w:rsidRPr="00AC4362" w:rsidRDefault="006C3190" w:rsidP="00AC4362">
      <w:pPr>
        <w:spacing w:after="0"/>
        <w:jc w:val="both"/>
        <w:rPr>
          <w:rFonts w:ascii="Verdana" w:hAnsi="Verdana"/>
          <w:b/>
          <w:sz w:val="18"/>
          <w:szCs w:val="18"/>
        </w:rPr>
      </w:pPr>
    </w:p>
    <w:p w:rsidR="00D70B30" w:rsidRPr="00AC4362" w:rsidRDefault="000C787C" w:rsidP="00AC4362">
      <w:pPr>
        <w:spacing w:after="0"/>
        <w:jc w:val="both"/>
        <w:rPr>
          <w:rFonts w:ascii="Verdana" w:hAnsi="Verdana"/>
          <w:b/>
          <w:sz w:val="18"/>
          <w:szCs w:val="18"/>
        </w:rPr>
      </w:pPr>
      <w:r w:rsidRPr="00AC4362">
        <w:rPr>
          <w:rFonts w:ascii="Verdana" w:hAnsi="Verdana"/>
          <w:b/>
          <w:sz w:val="18"/>
          <w:szCs w:val="18"/>
        </w:rPr>
        <w:t>Program:</w:t>
      </w:r>
    </w:p>
    <w:p w:rsidR="000C787C" w:rsidRPr="00AC4362" w:rsidRDefault="000C787C" w:rsidP="00AC4362">
      <w:pPr>
        <w:spacing w:after="0"/>
        <w:jc w:val="both"/>
        <w:rPr>
          <w:rFonts w:ascii="Verdana" w:hAnsi="Verdana"/>
          <w:b/>
          <w:sz w:val="18"/>
          <w:szCs w:val="18"/>
        </w:rPr>
      </w:pPr>
      <w:r w:rsidRPr="00AC4362">
        <w:rPr>
          <w:rFonts w:ascii="Verdana" w:hAnsi="Verdana"/>
          <w:b/>
          <w:sz w:val="18"/>
          <w:szCs w:val="18"/>
        </w:rPr>
        <w:t>Návrh Edičního řádu UK</w:t>
      </w:r>
    </w:p>
    <w:p w:rsidR="000C787C" w:rsidRPr="00AC4362" w:rsidRDefault="000C787C" w:rsidP="00AC4362">
      <w:pPr>
        <w:spacing w:after="0"/>
        <w:jc w:val="both"/>
        <w:rPr>
          <w:rFonts w:ascii="Verdana" w:hAnsi="Verdana"/>
          <w:sz w:val="18"/>
          <w:szCs w:val="18"/>
        </w:rPr>
      </w:pPr>
    </w:p>
    <w:p w:rsidR="00ED1B2B" w:rsidRPr="00AC4362" w:rsidRDefault="00ED1B2B" w:rsidP="00AC4362">
      <w:pPr>
        <w:spacing w:after="0"/>
        <w:jc w:val="both"/>
        <w:rPr>
          <w:rFonts w:ascii="Verdana" w:hAnsi="Verdana"/>
          <w:sz w:val="18"/>
          <w:szCs w:val="18"/>
        </w:rPr>
      </w:pPr>
    </w:p>
    <w:p w:rsidR="00ED1B2B" w:rsidRPr="00AC4362" w:rsidRDefault="00ED1B2B" w:rsidP="00AC4362">
      <w:pPr>
        <w:pStyle w:val="Odstavecseseznamem"/>
        <w:numPr>
          <w:ilvl w:val="0"/>
          <w:numId w:val="5"/>
        </w:numPr>
        <w:spacing w:after="0"/>
        <w:ind w:left="284"/>
        <w:jc w:val="both"/>
        <w:rPr>
          <w:rFonts w:ascii="Verdana" w:hAnsi="Verdana"/>
          <w:sz w:val="18"/>
          <w:szCs w:val="18"/>
        </w:rPr>
      </w:pPr>
      <w:r w:rsidRPr="00AC4362">
        <w:rPr>
          <w:rFonts w:ascii="Verdana" w:hAnsi="Verdana"/>
          <w:sz w:val="18"/>
          <w:szCs w:val="18"/>
        </w:rPr>
        <w:t xml:space="preserve">Na začátku zasedání ediční komise AS UK </w:t>
      </w:r>
      <w:r w:rsidRPr="00AC4362">
        <w:rPr>
          <w:rFonts w:ascii="Verdana" w:hAnsi="Verdana"/>
          <w:i/>
          <w:sz w:val="18"/>
          <w:szCs w:val="18"/>
        </w:rPr>
        <w:t>doc. Mgr. Jaromír Krejčí, Ph.D., předseda ediční komise AS UK</w:t>
      </w:r>
      <w:r w:rsidRPr="00AC4362">
        <w:rPr>
          <w:rFonts w:ascii="Verdana" w:hAnsi="Verdana"/>
          <w:sz w:val="18"/>
          <w:szCs w:val="18"/>
        </w:rPr>
        <w:t xml:space="preserve">, přivítal členy a hosty a informoval ediční komisi AS UK o </w:t>
      </w:r>
      <w:r w:rsidR="005770D5">
        <w:rPr>
          <w:rFonts w:ascii="Verdana" w:hAnsi="Verdana"/>
          <w:sz w:val="18"/>
          <w:szCs w:val="18"/>
        </w:rPr>
        <w:t>připomínkách</w:t>
      </w:r>
      <w:r w:rsidRPr="00AC4362">
        <w:rPr>
          <w:rFonts w:ascii="Verdana" w:hAnsi="Verdana"/>
          <w:sz w:val="18"/>
          <w:szCs w:val="18"/>
        </w:rPr>
        <w:t xml:space="preserve"> </w:t>
      </w:r>
      <w:r w:rsidR="005770D5">
        <w:rPr>
          <w:rFonts w:ascii="Verdana" w:hAnsi="Verdana"/>
          <w:sz w:val="18"/>
          <w:szCs w:val="18"/>
        </w:rPr>
        <w:t xml:space="preserve">AS UK </w:t>
      </w:r>
      <w:r w:rsidRPr="00AC4362">
        <w:rPr>
          <w:rFonts w:ascii="Verdana" w:hAnsi="Verdana"/>
          <w:sz w:val="18"/>
          <w:szCs w:val="18"/>
        </w:rPr>
        <w:t xml:space="preserve">k DZ </w:t>
      </w:r>
      <w:r w:rsidR="005770D5">
        <w:rPr>
          <w:rFonts w:ascii="Verdana" w:hAnsi="Verdana"/>
          <w:sz w:val="18"/>
          <w:szCs w:val="18"/>
        </w:rPr>
        <w:t xml:space="preserve">UK 2016-2020. </w:t>
      </w:r>
      <w:r w:rsidRPr="00AC4362">
        <w:rPr>
          <w:rFonts w:ascii="Verdana" w:hAnsi="Verdana"/>
          <w:sz w:val="18"/>
          <w:szCs w:val="18"/>
        </w:rPr>
        <w:t xml:space="preserve"> </w:t>
      </w:r>
      <w:r w:rsidR="005770D5">
        <w:rPr>
          <w:rFonts w:ascii="Verdana" w:hAnsi="Verdana"/>
          <w:sz w:val="18"/>
          <w:szCs w:val="18"/>
        </w:rPr>
        <w:t>F</w:t>
      </w:r>
      <w:r w:rsidRPr="00AC4362">
        <w:rPr>
          <w:rFonts w:ascii="Verdana" w:hAnsi="Verdana"/>
          <w:sz w:val="18"/>
          <w:szCs w:val="18"/>
        </w:rPr>
        <w:t xml:space="preserve">inalizace </w:t>
      </w:r>
      <w:r w:rsidR="005770D5">
        <w:rPr>
          <w:rFonts w:ascii="Verdana" w:hAnsi="Verdana"/>
          <w:sz w:val="18"/>
          <w:szCs w:val="18"/>
        </w:rPr>
        <w:t xml:space="preserve">připomínek </w:t>
      </w:r>
      <w:r w:rsidRPr="00AC4362">
        <w:rPr>
          <w:rFonts w:ascii="Verdana" w:hAnsi="Verdana"/>
          <w:sz w:val="18"/>
          <w:szCs w:val="18"/>
        </w:rPr>
        <w:t>proběhla 14. dubna 2015 na sekretariátu AS.</w:t>
      </w:r>
    </w:p>
    <w:p w:rsidR="00ED1B2B" w:rsidRPr="00AC4362" w:rsidRDefault="00ED1B2B" w:rsidP="00AC4362">
      <w:pPr>
        <w:spacing w:after="0"/>
        <w:ind w:left="284"/>
        <w:jc w:val="both"/>
        <w:rPr>
          <w:rFonts w:ascii="Verdana" w:hAnsi="Verdana"/>
          <w:sz w:val="18"/>
          <w:szCs w:val="18"/>
        </w:rPr>
      </w:pPr>
    </w:p>
    <w:p w:rsidR="00EA79CD" w:rsidRPr="00AC4362" w:rsidRDefault="00EA79CD" w:rsidP="00AC4362">
      <w:pPr>
        <w:pStyle w:val="Odstavecseseznamem"/>
        <w:numPr>
          <w:ilvl w:val="0"/>
          <w:numId w:val="5"/>
        </w:numPr>
        <w:spacing w:after="0"/>
        <w:ind w:left="284"/>
        <w:jc w:val="both"/>
        <w:rPr>
          <w:rFonts w:ascii="Verdana" w:hAnsi="Verdana"/>
          <w:b/>
          <w:sz w:val="18"/>
          <w:szCs w:val="18"/>
        </w:rPr>
      </w:pPr>
      <w:r w:rsidRPr="00AC4362">
        <w:rPr>
          <w:rFonts w:ascii="Verdana" w:hAnsi="Verdana"/>
          <w:b/>
          <w:sz w:val="18"/>
          <w:szCs w:val="18"/>
        </w:rPr>
        <w:t>Návrh Edičního řádu UK</w:t>
      </w:r>
    </w:p>
    <w:p w:rsidR="00863D35" w:rsidRPr="00AC4362" w:rsidRDefault="00863D35" w:rsidP="00AC4362">
      <w:pPr>
        <w:spacing w:after="0"/>
        <w:jc w:val="both"/>
        <w:rPr>
          <w:rFonts w:ascii="Verdana" w:hAnsi="Verdana"/>
          <w:i/>
          <w:sz w:val="18"/>
          <w:szCs w:val="18"/>
        </w:rPr>
      </w:pPr>
    </w:p>
    <w:p w:rsidR="00EA79CD" w:rsidRPr="00AC4362" w:rsidRDefault="00EA79CD" w:rsidP="00AC4362">
      <w:pPr>
        <w:spacing w:after="0"/>
        <w:jc w:val="both"/>
        <w:rPr>
          <w:rFonts w:ascii="Verdana" w:hAnsi="Verdana"/>
          <w:sz w:val="18"/>
          <w:szCs w:val="18"/>
        </w:rPr>
      </w:pPr>
      <w:r w:rsidRPr="00AC4362">
        <w:rPr>
          <w:rFonts w:ascii="Verdana" w:hAnsi="Verdana"/>
          <w:i/>
          <w:sz w:val="18"/>
          <w:szCs w:val="18"/>
        </w:rPr>
        <w:t>Prof. MUDr. Stanislav Štípek, DrSc. (1. LF)</w:t>
      </w:r>
      <w:r w:rsidRPr="00AC4362">
        <w:rPr>
          <w:rFonts w:ascii="Verdana" w:hAnsi="Verdana"/>
          <w:sz w:val="18"/>
          <w:szCs w:val="18"/>
        </w:rPr>
        <w:t xml:space="preserve"> představil návrh Edičního řádu UK. Sdělil, že návrh vypracovala pracovní skupina pod vedením prof. PhDr. Jana </w:t>
      </w:r>
      <w:proofErr w:type="spellStart"/>
      <w:r w:rsidRPr="00AC4362">
        <w:rPr>
          <w:rFonts w:ascii="Verdana" w:hAnsi="Verdana"/>
          <w:sz w:val="18"/>
          <w:szCs w:val="18"/>
        </w:rPr>
        <w:t>Royta</w:t>
      </w:r>
      <w:proofErr w:type="spellEnd"/>
      <w:r w:rsidRPr="00AC4362">
        <w:rPr>
          <w:rFonts w:ascii="Verdana" w:hAnsi="Verdana"/>
          <w:sz w:val="18"/>
          <w:szCs w:val="18"/>
        </w:rPr>
        <w:t>, Ph.D., prorektora</w:t>
      </w:r>
      <w:r w:rsidR="001A78D7" w:rsidRPr="00AC4362">
        <w:rPr>
          <w:rFonts w:ascii="Verdana" w:hAnsi="Verdana"/>
          <w:sz w:val="18"/>
          <w:szCs w:val="18"/>
        </w:rPr>
        <w:t xml:space="preserve"> pro tvůrčí a ediční činnost</w:t>
      </w:r>
      <w:r w:rsidRPr="00AC4362">
        <w:rPr>
          <w:rFonts w:ascii="Verdana" w:hAnsi="Verdana"/>
          <w:sz w:val="18"/>
          <w:szCs w:val="18"/>
        </w:rPr>
        <w:t>. Upozornil na to, že návrh se většinou týká vědecké činnosti, al</w:t>
      </w:r>
      <w:r w:rsidR="005770D5">
        <w:rPr>
          <w:rFonts w:ascii="Verdana" w:hAnsi="Verdana"/>
          <w:sz w:val="18"/>
          <w:szCs w:val="18"/>
        </w:rPr>
        <w:t xml:space="preserve">e méně </w:t>
      </w:r>
      <w:r w:rsidRPr="00AC4362">
        <w:rPr>
          <w:rFonts w:ascii="Verdana" w:hAnsi="Verdana"/>
          <w:sz w:val="18"/>
          <w:szCs w:val="18"/>
        </w:rPr>
        <w:t xml:space="preserve">studijní činnosti. Navrhl, aby se v řádu pamatovala na další trend open </w:t>
      </w:r>
      <w:proofErr w:type="spellStart"/>
      <w:r w:rsidR="00D363FF" w:rsidRPr="00AC4362">
        <w:rPr>
          <w:rFonts w:ascii="Verdana" w:hAnsi="Verdana"/>
          <w:sz w:val="18"/>
          <w:szCs w:val="18"/>
        </w:rPr>
        <w:t>access</w:t>
      </w:r>
      <w:proofErr w:type="spellEnd"/>
      <w:r w:rsidR="00D363FF" w:rsidRPr="00AC4362">
        <w:rPr>
          <w:rFonts w:ascii="Verdana" w:hAnsi="Verdana"/>
          <w:sz w:val="18"/>
          <w:szCs w:val="18"/>
        </w:rPr>
        <w:t>, a to</w:t>
      </w:r>
      <w:r w:rsidRPr="00AC4362">
        <w:rPr>
          <w:rFonts w:ascii="Verdana" w:hAnsi="Verdana"/>
          <w:sz w:val="18"/>
          <w:szCs w:val="18"/>
        </w:rPr>
        <w:t xml:space="preserve"> open </w:t>
      </w:r>
      <w:proofErr w:type="spellStart"/>
      <w:r w:rsidR="00D363FF" w:rsidRPr="00AC4362">
        <w:rPr>
          <w:rFonts w:ascii="Verdana" w:hAnsi="Verdana"/>
          <w:sz w:val="18"/>
          <w:szCs w:val="18"/>
        </w:rPr>
        <w:t>educational</w:t>
      </w:r>
      <w:proofErr w:type="spellEnd"/>
      <w:r w:rsidRPr="00AC4362">
        <w:rPr>
          <w:rFonts w:ascii="Verdana" w:hAnsi="Verdana"/>
          <w:sz w:val="18"/>
          <w:szCs w:val="18"/>
        </w:rPr>
        <w:t xml:space="preserve"> </w:t>
      </w:r>
      <w:proofErr w:type="spellStart"/>
      <w:r w:rsidRPr="00AC4362">
        <w:rPr>
          <w:rFonts w:ascii="Verdana" w:hAnsi="Verdana"/>
          <w:sz w:val="18"/>
          <w:szCs w:val="18"/>
        </w:rPr>
        <w:t>resou</w:t>
      </w:r>
      <w:r w:rsidR="00D363FF" w:rsidRPr="00AC4362">
        <w:rPr>
          <w:rFonts w:ascii="Verdana" w:hAnsi="Verdana"/>
          <w:sz w:val="18"/>
          <w:szCs w:val="18"/>
        </w:rPr>
        <w:t>rces</w:t>
      </w:r>
      <w:proofErr w:type="spellEnd"/>
      <w:r w:rsidR="00D363FF" w:rsidRPr="00AC4362">
        <w:rPr>
          <w:rFonts w:ascii="Verdana" w:hAnsi="Verdana"/>
          <w:sz w:val="18"/>
          <w:szCs w:val="18"/>
        </w:rPr>
        <w:t xml:space="preserve"> (OER) podle Pařížské deklarace o otevřených vzdělávacích zdrojích z roku 2012</w:t>
      </w:r>
      <w:r w:rsidRPr="00AC4362">
        <w:rPr>
          <w:rFonts w:ascii="Verdana" w:hAnsi="Verdana"/>
          <w:sz w:val="18"/>
          <w:szCs w:val="18"/>
        </w:rPr>
        <w:t xml:space="preserve">. Také upozornil, že open </w:t>
      </w:r>
      <w:proofErr w:type="spellStart"/>
      <w:r w:rsidRPr="00AC4362">
        <w:rPr>
          <w:rFonts w:ascii="Verdana" w:hAnsi="Verdana"/>
          <w:sz w:val="18"/>
          <w:szCs w:val="18"/>
        </w:rPr>
        <w:t>access</w:t>
      </w:r>
      <w:proofErr w:type="spellEnd"/>
      <w:r w:rsidRPr="00AC4362">
        <w:rPr>
          <w:rFonts w:ascii="Verdana" w:hAnsi="Verdana"/>
          <w:sz w:val="18"/>
          <w:szCs w:val="18"/>
        </w:rPr>
        <w:t xml:space="preserve"> silně zasahuje do toku financí. </w:t>
      </w:r>
      <w:r w:rsidR="005770D5">
        <w:rPr>
          <w:rFonts w:ascii="Verdana" w:hAnsi="Verdana"/>
          <w:sz w:val="18"/>
          <w:szCs w:val="18"/>
        </w:rPr>
        <w:t>Upozornil, že v</w:t>
      </w:r>
      <w:r w:rsidR="00D363FF" w:rsidRPr="00AC4362">
        <w:rPr>
          <w:rFonts w:ascii="Verdana" w:hAnsi="Verdana"/>
          <w:sz w:val="18"/>
          <w:szCs w:val="18"/>
        </w:rPr>
        <w:t> návrhu není</w:t>
      </w:r>
      <w:r w:rsidRPr="00AC4362">
        <w:rPr>
          <w:rFonts w:ascii="Verdana" w:hAnsi="Verdana"/>
          <w:sz w:val="18"/>
          <w:szCs w:val="18"/>
        </w:rPr>
        <w:t xml:space="preserve"> zakotven</w:t>
      </w:r>
      <w:r w:rsidR="00D363FF" w:rsidRPr="00AC4362">
        <w:rPr>
          <w:rFonts w:ascii="Verdana" w:hAnsi="Verdana"/>
          <w:sz w:val="18"/>
          <w:szCs w:val="18"/>
        </w:rPr>
        <w:t>a institucionální podpora</w:t>
      </w:r>
      <w:r w:rsidRPr="00AC4362">
        <w:rPr>
          <w:rFonts w:ascii="Verdana" w:hAnsi="Verdana"/>
          <w:sz w:val="18"/>
          <w:szCs w:val="18"/>
        </w:rPr>
        <w:t xml:space="preserve"> open </w:t>
      </w:r>
      <w:proofErr w:type="spellStart"/>
      <w:r w:rsidRPr="00AC4362">
        <w:rPr>
          <w:rFonts w:ascii="Verdana" w:hAnsi="Verdana"/>
          <w:sz w:val="18"/>
          <w:szCs w:val="18"/>
        </w:rPr>
        <w:t>access</w:t>
      </w:r>
      <w:proofErr w:type="spellEnd"/>
      <w:r w:rsidRPr="00AC4362">
        <w:rPr>
          <w:rFonts w:ascii="Verdana" w:hAnsi="Verdana"/>
          <w:sz w:val="18"/>
          <w:szCs w:val="18"/>
        </w:rPr>
        <w:t>.</w:t>
      </w:r>
    </w:p>
    <w:p w:rsidR="000C787C" w:rsidRPr="00AC4362" w:rsidRDefault="000C787C" w:rsidP="00AC4362">
      <w:pPr>
        <w:spacing w:after="0"/>
        <w:jc w:val="both"/>
        <w:rPr>
          <w:rFonts w:ascii="Verdana" w:hAnsi="Verdana"/>
          <w:sz w:val="18"/>
          <w:szCs w:val="18"/>
        </w:rPr>
      </w:pPr>
    </w:p>
    <w:p w:rsidR="000C787C" w:rsidRPr="00AC4362" w:rsidRDefault="00D70B30" w:rsidP="00AC4362">
      <w:pPr>
        <w:spacing w:after="0"/>
        <w:jc w:val="both"/>
        <w:rPr>
          <w:rFonts w:ascii="Verdana" w:hAnsi="Verdana"/>
          <w:sz w:val="18"/>
          <w:szCs w:val="18"/>
        </w:rPr>
      </w:pPr>
      <w:r w:rsidRPr="00AC4362">
        <w:rPr>
          <w:rFonts w:ascii="Verdana" w:hAnsi="Verdana"/>
          <w:i/>
          <w:sz w:val="18"/>
          <w:szCs w:val="18"/>
        </w:rPr>
        <w:t>D</w:t>
      </w:r>
      <w:r w:rsidRPr="00AC4362">
        <w:rPr>
          <w:rFonts w:ascii="Verdana" w:hAnsi="Verdana"/>
          <w:i/>
          <w:sz w:val="18"/>
          <w:szCs w:val="18"/>
        </w:rPr>
        <w:t>oc. Mgr. Jaromír Krejčí, Ph.D., předseda ediční komise AS UK</w:t>
      </w:r>
      <w:r w:rsidRPr="00AC4362">
        <w:rPr>
          <w:rFonts w:ascii="Verdana" w:hAnsi="Verdana"/>
          <w:sz w:val="18"/>
          <w:szCs w:val="18"/>
        </w:rPr>
        <w:t>,</w:t>
      </w:r>
      <w:r w:rsidRPr="00AC4362">
        <w:rPr>
          <w:rFonts w:ascii="Verdana" w:hAnsi="Verdana"/>
          <w:sz w:val="18"/>
          <w:szCs w:val="18"/>
        </w:rPr>
        <w:t xml:space="preserve"> se zeptal, jestli se na UK mluví o vytvoření fondu na</w:t>
      </w:r>
      <w:r w:rsidR="005770D5">
        <w:rPr>
          <w:rFonts w:ascii="Verdana" w:hAnsi="Verdana"/>
          <w:sz w:val="18"/>
          <w:szCs w:val="18"/>
        </w:rPr>
        <w:t xml:space="preserve"> pořizování elektronických časopisů.</w:t>
      </w:r>
      <w:r w:rsidRPr="00AC4362">
        <w:rPr>
          <w:rFonts w:ascii="Verdana" w:hAnsi="Verdana"/>
          <w:sz w:val="18"/>
          <w:szCs w:val="18"/>
        </w:rPr>
        <w:t xml:space="preserve"> </w:t>
      </w:r>
      <w:r w:rsidR="005770D5">
        <w:rPr>
          <w:rFonts w:ascii="Verdana" w:hAnsi="Verdana"/>
          <w:sz w:val="18"/>
          <w:szCs w:val="18"/>
        </w:rPr>
        <w:t>Dále se zeptal, jestli je</w:t>
      </w:r>
      <w:r w:rsidRPr="00AC4362">
        <w:rPr>
          <w:rFonts w:ascii="Verdana" w:hAnsi="Verdana"/>
          <w:sz w:val="18"/>
          <w:szCs w:val="18"/>
        </w:rPr>
        <w:t xml:space="preserve"> někde dostupný seznam tzv. predátorů?  </w:t>
      </w:r>
      <w:r w:rsidRPr="00AC4362">
        <w:rPr>
          <w:rFonts w:ascii="Verdana" w:hAnsi="Verdana"/>
          <w:i/>
          <w:sz w:val="18"/>
          <w:szCs w:val="18"/>
        </w:rPr>
        <w:t xml:space="preserve">MUDr. Jitka </w:t>
      </w:r>
      <w:proofErr w:type="spellStart"/>
      <w:r w:rsidRPr="00AC4362">
        <w:rPr>
          <w:rFonts w:ascii="Verdana" w:hAnsi="Verdana"/>
          <w:i/>
          <w:sz w:val="18"/>
          <w:szCs w:val="18"/>
        </w:rPr>
        <w:t>Feberová</w:t>
      </w:r>
      <w:proofErr w:type="spellEnd"/>
      <w:r w:rsidRPr="00AC4362">
        <w:rPr>
          <w:rFonts w:ascii="Verdana" w:hAnsi="Verdana"/>
          <w:i/>
          <w:sz w:val="18"/>
          <w:szCs w:val="18"/>
        </w:rPr>
        <w:t>, Ph.D.</w:t>
      </w:r>
      <w:r w:rsidR="00720AF7" w:rsidRPr="00AC4362">
        <w:rPr>
          <w:rFonts w:ascii="Verdana" w:hAnsi="Verdana"/>
          <w:i/>
          <w:sz w:val="18"/>
          <w:szCs w:val="18"/>
        </w:rPr>
        <w:t xml:space="preserve"> (2. LF a ředitelka Ústřední knihovny UK)</w:t>
      </w:r>
      <w:r w:rsidRPr="00AC4362">
        <w:rPr>
          <w:rFonts w:ascii="Verdana" w:hAnsi="Verdana"/>
          <w:sz w:val="18"/>
          <w:szCs w:val="18"/>
        </w:rPr>
        <w:t xml:space="preserve"> odpověděla, že seznam tzv. predátorů nebo tzv. dravců je dostupný</w:t>
      </w:r>
      <w:r w:rsidR="005770D5">
        <w:rPr>
          <w:rFonts w:ascii="Verdana" w:hAnsi="Verdana"/>
          <w:sz w:val="18"/>
          <w:szCs w:val="18"/>
        </w:rPr>
        <w:t xml:space="preserve"> </w:t>
      </w:r>
      <w:r w:rsidRPr="00AC4362">
        <w:rPr>
          <w:rFonts w:ascii="Verdana" w:hAnsi="Verdana"/>
          <w:sz w:val="18"/>
          <w:szCs w:val="18"/>
        </w:rPr>
        <w:t xml:space="preserve"> </w:t>
      </w:r>
      <w:hyperlink r:id="rId8" w:history="1">
        <w:r w:rsidRPr="00AC4362">
          <w:rPr>
            <w:rStyle w:val="Hypertextovodkaz"/>
            <w:rFonts w:ascii="Verdana" w:hAnsi="Verdana"/>
            <w:sz w:val="18"/>
            <w:szCs w:val="18"/>
          </w:rPr>
          <w:t>http://knihovna.cuni.cz/open-access/chci-publikovat-open-access/zlata-cesta/predatori/</w:t>
        </w:r>
      </w:hyperlink>
    </w:p>
    <w:p w:rsidR="00D70B30" w:rsidRPr="00AC4362" w:rsidRDefault="00D70B30" w:rsidP="00AC4362">
      <w:pPr>
        <w:spacing w:after="0"/>
        <w:jc w:val="both"/>
        <w:rPr>
          <w:rFonts w:ascii="Verdana" w:hAnsi="Verdana"/>
          <w:sz w:val="18"/>
          <w:szCs w:val="18"/>
        </w:rPr>
      </w:pPr>
    </w:p>
    <w:p w:rsidR="00D70B30" w:rsidRPr="00AC4362" w:rsidRDefault="00D70B30" w:rsidP="00AC4362">
      <w:pPr>
        <w:spacing w:after="0"/>
        <w:jc w:val="both"/>
        <w:rPr>
          <w:rFonts w:ascii="Verdana" w:hAnsi="Verdana"/>
          <w:sz w:val="18"/>
          <w:szCs w:val="18"/>
        </w:rPr>
      </w:pPr>
      <w:r w:rsidRPr="00AC4362">
        <w:rPr>
          <w:rFonts w:ascii="Verdana" w:hAnsi="Verdana"/>
          <w:i/>
          <w:sz w:val="18"/>
          <w:szCs w:val="18"/>
        </w:rPr>
        <w:t>Prof. MUDr. Stanislav Štípek, DrSc. (1. LF)</w:t>
      </w:r>
      <w:r w:rsidRPr="00AC4362">
        <w:rPr>
          <w:rFonts w:ascii="Verdana" w:hAnsi="Verdana"/>
          <w:i/>
          <w:sz w:val="18"/>
          <w:szCs w:val="18"/>
        </w:rPr>
        <w:t xml:space="preserve"> </w:t>
      </w:r>
      <w:r w:rsidRPr="00AC4362">
        <w:rPr>
          <w:rFonts w:ascii="Verdana" w:hAnsi="Verdana"/>
          <w:sz w:val="18"/>
          <w:szCs w:val="18"/>
        </w:rPr>
        <w:t xml:space="preserve">navrhl do návrhu edičního řádu UK doplnit: </w:t>
      </w:r>
    </w:p>
    <w:p w:rsidR="00863D35" w:rsidRPr="00AC4362" w:rsidRDefault="00863D35" w:rsidP="00AC4362">
      <w:pPr>
        <w:spacing w:after="0"/>
        <w:jc w:val="both"/>
        <w:rPr>
          <w:rFonts w:ascii="Verdana" w:hAnsi="Verdana"/>
          <w:sz w:val="18"/>
          <w:szCs w:val="18"/>
        </w:rPr>
      </w:pPr>
    </w:p>
    <w:p w:rsidR="00D70B30" w:rsidRPr="00AC4362" w:rsidRDefault="00D70B30" w:rsidP="00AC4362">
      <w:pPr>
        <w:spacing w:after="0"/>
        <w:jc w:val="both"/>
        <w:rPr>
          <w:rFonts w:ascii="Verdana" w:hAnsi="Verdana"/>
          <w:b/>
          <w:sz w:val="18"/>
          <w:szCs w:val="18"/>
        </w:rPr>
      </w:pPr>
      <w:r w:rsidRPr="00AC4362">
        <w:rPr>
          <w:rFonts w:ascii="Verdana" w:hAnsi="Verdana"/>
          <w:b/>
          <w:sz w:val="18"/>
          <w:szCs w:val="18"/>
        </w:rPr>
        <w:t>Čl</w:t>
      </w:r>
      <w:r w:rsidRPr="00AC4362">
        <w:rPr>
          <w:rFonts w:ascii="Verdana" w:hAnsi="Verdana"/>
          <w:b/>
          <w:sz w:val="18"/>
          <w:szCs w:val="18"/>
        </w:rPr>
        <w:t xml:space="preserve">. </w:t>
      </w:r>
      <w:r w:rsidRPr="00AC4362">
        <w:rPr>
          <w:rFonts w:ascii="Verdana" w:hAnsi="Verdana"/>
          <w:b/>
          <w:sz w:val="18"/>
          <w:szCs w:val="18"/>
        </w:rPr>
        <w:t>1</w:t>
      </w:r>
      <w:r w:rsidRPr="00AC4362">
        <w:rPr>
          <w:rFonts w:ascii="Verdana" w:hAnsi="Verdana"/>
          <w:b/>
          <w:sz w:val="18"/>
          <w:szCs w:val="18"/>
        </w:rPr>
        <w:t xml:space="preserve"> doplnit o odst.</w:t>
      </w:r>
      <w:r w:rsidRPr="00AC4362">
        <w:rPr>
          <w:rFonts w:ascii="Verdana" w:hAnsi="Verdana"/>
          <w:b/>
          <w:sz w:val="18"/>
          <w:szCs w:val="18"/>
        </w:rPr>
        <w:t xml:space="preserve"> 4:</w:t>
      </w:r>
    </w:p>
    <w:p w:rsidR="00D70B30" w:rsidRPr="00AC4362" w:rsidRDefault="00D70B30" w:rsidP="00AC4362">
      <w:pPr>
        <w:spacing w:after="0"/>
        <w:jc w:val="both"/>
        <w:rPr>
          <w:rFonts w:ascii="Verdana" w:eastAsia="Times New Roman" w:hAnsi="Verdana" w:cs="Times New Roman"/>
          <w:color w:val="222222"/>
          <w:sz w:val="18"/>
          <w:szCs w:val="18"/>
          <w:lang w:eastAsia="cs-CZ"/>
        </w:rPr>
      </w:pPr>
      <w:r w:rsidRPr="00AC4362">
        <w:rPr>
          <w:rFonts w:ascii="Verdana" w:hAnsi="Verdana" w:cs="Times New Roman"/>
          <w:sz w:val="18"/>
          <w:szCs w:val="18"/>
        </w:rPr>
        <w:t xml:space="preserve">4. </w:t>
      </w:r>
      <w:r w:rsidRPr="00AC4362">
        <w:rPr>
          <w:rFonts w:ascii="Verdana" w:eastAsia="Times New Roman" w:hAnsi="Verdana" w:cs="Times New Roman"/>
          <w:color w:val="222222"/>
          <w:sz w:val="18"/>
          <w:szCs w:val="18"/>
          <w:lang w:eastAsia="cs-CZ"/>
        </w:rPr>
        <w:t>V ediční aktivitě  univerzity  jsou vedle osvědčených tradičních postupů nezbytně a průběžně zaváděny nové principy a metody umožněné rozvojem informačních technologií (IT).  Mezi ně patří zejména podpora  maximální dostupnosti publikací včetně otevřeného přístupu (Open Access, OA), a to nejen k vědeckým publikacím ve smyslu Berlínské deklarace, kterou univerzita signovala, nýbrž i k publikacím vzdělávacího charakteru. IT usnadňuje  též spolupráci autorů, recenzní řízení i další nakladatelské postupy a archivaci děl.</w:t>
      </w:r>
    </w:p>
    <w:p w:rsidR="00D70B30" w:rsidRPr="00AC4362" w:rsidRDefault="00D70B30" w:rsidP="00AC4362">
      <w:pPr>
        <w:spacing w:after="0"/>
        <w:jc w:val="both"/>
        <w:rPr>
          <w:rFonts w:ascii="Verdana" w:hAnsi="Verdana"/>
          <w:sz w:val="18"/>
          <w:szCs w:val="18"/>
        </w:rPr>
      </w:pPr>
    </w:p>
    <w:p w:rsidR="00D70B30" w:rsidRPr="00AC4362" w:rsidRDefault="00D70B30" w:rsidP="00AC4362">
      <w:pPr>
        <w:spacing w:after="0"/>
        <w:jc w:val="both"/>
        <w:rPr>
          <w:rFonts w:ascii="Verdana" w:hAnsi="Verdana"/>
          <w:b/>
          <w:sz w:val="18"/>
          <w:szCs w:val="18"/>
        </w:rPr>
      </w:pPr>
      <w:r w:rsidRPr="00AC4362">
        <w:rPr>
          <w:rFonts w:ascii="Verdana" w:hAnsi="Verdana"/>
          <w:b/>
          <w:sz w:val="18"/>
          <w:szCs w:val="18"/>
        </w:rPr>
        <w:t>Čl</w:t>
      </w:r>
      <w:r w:rsidRPr="00AC4362">
        <w:rPr>
          <w:rFonts w:ascii="Verdana" w:hAnsi="Verdana"/>
          <w:b/>
          <w:sz w:val="18"/>
          <w:szCs w:val="18"/>
        </w:rPr>
        <w:t xml:space="preserve">. </w:t>
      </w:r>
      <w:r w:rsidRPr="00AC4362">
        <w:rPr>
          <w:rFonts w:ascii="Verdana" w:hAnsi="Verdana"/>
          <w:b/>
          <w:sz w:val="18"/>
          <w:szCs w:val="18"/>
        </w:rPr>
        <w:t>2 odst</w:t>
      </w:r>
      <w:r w:rsidRPr="00AC4362">
        <w:rPr>
          <w:rFonts w:ascii="Verdana" w:hAnsi="Verdana"/>
          <w:b/>
          <w:sz w:val="18"/>
          <w:szCs w:val="18"/>
        </w:rPr>
        <w:t>.</w:t>
      </w:r>
      <w:r w:rsidRPr="00AC4362">
        <w:rPr>
          <w:rFonts w:ascii="Verdana" w:hAnsi="Verdana"/>
          <w:b/>
          <w:sz w:val="18"/>
          <w:szCs w:val="18"/>
        </w:rPr>
        <w:t xml:space="preserve"> 6:</w:t>
      </w:r>
    </w:p>
    <w:p w:rsidR="00D70B30" w:rsidRPr="00AC4362" w:rsidRDefault="00D70B30" w:rsidP="00AC4362">
      <w:pPr>
        <w:spacing w:after="0"/>
        <w:jc w:val="both"/>
        <w:rPr>
          <w:rFonts w:ascii="Verdana" w:hAnsi="Verdana" w:cs="Times New Roman"/>
          <w:sz w:val="18"/>
          <w:szCs w:val="18"/>
        </w:rPr>
      </w:pPr>
      <w:r w:rsidRPr="00AC4362">
        <w:rPr>
          <w:rFonts w:ascii="Verdana" w:hAnsi="Verdana" w:cs="Times New Roman"/>
          <w:sz w:val="18"/>
          <w:szCs w:val="18"/>
        </w:rPr>
        <w:t>Podrobnosti o uzavírání autorských smluv, včetně případů, kdy jde o elektronický</w:t>
      </w:r>
      <w:r w:rsidR="00863D35" w:rsidRPr="00AC4362">
        <w:rPr>
          <w:rFonts w:ascii="Verdana" w:hAnsi="Verdana" w:cs="Times New Roman"/>
          <w:sz w:val="18"/>
          <w:szCs w:val="18"/>
        </w:rPr>
        <w:t xml:space="preserve"> </w:t>
      </w:r>
      <w:r w:rsidRPr="00AC4362">
        <w:rPr>
          <w:rFonts w:ascii="Verdana" w:hAnsi="Verdana" w:cs="Times New Roman"/>
          <w:sz w:val="18"/>
          <w:szCs w:val="18"/>
        </w:rPr>
        <w:t xml:space="preserve">publikační </w:t>
      </w:r>
      <w:proofErr w:type="gramStart"/>
      <w:r w:rsidRPr="00AC4362">
        <w:rPr>
          <w:rFonts w:ascii="Verdana" w:hAnsi="Verdana" w:cs="Times New Roman"/>
          <w:sz w:val="18"/>
          <w:szCs w:val="18"/>
        </w:rPr>
        <w:t>výstup,</w:t>
      </w:r>
      <w:r w:rsidRPr="00AC4362">
        <w:rPr>
          <w:rFonts w:ascii="Verdana" w:hAnsi="Verdana" w:cs="Times New Roman"/>
          <w:sz w:val="18"/>
          <w:szCs w:val="18"/>
          <w:vertAlign w:val="superscript"/>
        </w:rPr>
        <w:t>2</w:t>
      </w:r>
      <w:r w:rsidRPr="00AC4362">
        <w:rPr>
          <w:rFonts w:ascii="Verdana" w:hAnsi="Verdana" w:cs="Times New Roman"/>
          <w:sz w:val="18"/>
          <w:szCs w:val="18"/>
        </w:rPr>
        <w:t xml:space="preserve"> </w:t>
      </w:r>
      <w:r w:rsidRPr="00AC4362">
        <w:rPr>
          <w:rFonts w:ascii="Verdana" w:hAnsi="Verdana" w:cs="Times New Roman"/>
          <w:i/>
          <w:sz w:val="18"/>
          <w:szCs w:val="18"/>
          <w:u w:val="single"/>
        </w:rPr>
        <w:t>podrobnosti</w:t>
      </w:r>
      <w:proofErr w:type="gramEnd"/>
      <w:r w:rsidRPr="00AC4362">
        <w:rPr>
          <w:rFonts w:ascii="Verdana" w:hAnsi="Verdana" w:cs="Times New Roman"/>
          <w:i/>
          <w:sz w:val="18"/>
          <w:szCs w:val="18"/>
          <w:u w:val="single"/>
        </w:rPr>
        <w:t xml:space="preserve"> o zásadách financování provozu elektronických výukových systémů a</w:t>
      </w:r>
      <w:r w:rsidRPr="00AC4362">
        <w:rPr>
          <w:rFonts w:ascii="Verdana" w:hAnsi="Verdana" w:cs="Times New Roman"/>
          <w:sz w:val="18"/>
          <w:szCs w:val="18"/>
        </w:rPr>
        <w:t xml:space="preserve"> o honorářích jsou stanoveny opatřením rektora.</w:t>
      </w:r>
    </w:p>
    <w:p w:rsidR="00D70B30" w:rsidRPr="00AC4362" w:rsidRDefault="00D70B30" w:rsidP="00AC4362">
      <w:pPr>
        <w:spacing w:after="0"/>
        <w:jc w:val="both"/>
        <w:rPr>
          <w:rFonts w:ascii="Verdana" w:hAnsi="Verdana"/>
          <w:sz w:val="18"/>
          <w:szCs w:val="18"/>
        </w:rPr>
      </w:pPr>
    </w:p>
    <w:p w:rsidR="00D70B30" w:rsidRPr="00AC4362" w:rsidRDefault="00FF3A28" w:rsidP="00AC4362">
      <w:pPr>
        <w:spacing w:after="0"/>
        <w:jc w:val="both"/>
        <w:rPr>
          <w:rFonts w:ascii="Verdana" w:hAnsi="Verdana"/>
          <w:b/>
          <w:sz w:val="18"/>
          <w:szCs w:val="18"/>
        </w:rPr>
      </w:pPr>
      <w:r w:rsidRPr="00AC4362">
        <w:rPr>
          <w:rFonts w:ascii="Verdana" w:hAnsi="Verdana"/>
          <w:b/>
          <w:sz w:val="18"/>
          <w:szCs w:val="18"/>
        </w:rPr>
        <w:t>Čl. 3 odst. 3 doplnit:</w:t>
      </w:r>
    </w:p>
    <w:p w:rsidR="00D70B30" w:rsidRPr="00AC4362" w:rsidRDefault="00D70B30" w:rsidP="00AC4362">
      <w:pPr>
        <w:spacing w:after="0"/>
        <w:jc w:val="both"/>
        <w:rPr>
          <w:rFonts w:ascii="Verdana" w:hAnsi="Verdana"/>
          <w:sz w:val="18"/>
          <w:szCs w:val="18"/>
        </w:rPr>
      </w:pPr>
      <w:r w:rsidRPr="00AC4362">
        <w:rPr>
          <w:rFonts w:ascii="Verdana" w:hAnsi="Verdana"/>
          <w:sz w:val="18"/>
          <w:szCs w:val="18"/>
        </w:rPr>
        <w:t xml:space="preserve">Nakladatelství Karolinum, fakulty, další součásti vykonávající ediční činnost samostatně a </w:t>
      </w:r>
      <w:r w:rsidRPr="00AC4362">
        <w:rPr>
          <w:rFonts w:ascii="Verdana" w:hAnsi="Verdana"/>
          <w:i/>
          <w:sz w:val="18"/>
          <w:szCs w:val="18"/>
          <w:u w:val="single"/>
        </w:rPr>
        <w:t>dále sdružení a iniciativy zabývající se elektronickým publikováním se vztahem k univerzitě</w:t>
      </w:r>
      <w:r w:rsidRPr="00AC4362">
        <w:rPr>
          <w:rFonts w:ascii="Verdana" w:hAnsi="Verdana"/>
          <w:sz w:val="18"/>
          <w:szCs w:val="18"/>
        </w:rPr>
        <w:t xml:space="preserve"> vhodným způsobem zabezpečují dlouhodobou archivaci elektronických publikačních výstupů.</w:t>
      </w:r>
      <w:r w:rsidRPr="00AC4362">
        <w:rPr>
          <w:rStyle w:val="Znakapoznpodarou"/>
          <w:rFonts w:ascii="Verdana" w:hAnsi="Verdana"/>
          <w:sz w:val="18"/>
          <w:szCs w:val="18"/>
        </w:rPr>
        <w:footnoteReference w:id="1"/>
      </w:r>
    </w:p>
    <w:p w:rsidR="00D70B30" w:rsidRPr="00AC4362" w:rsidRDefault="00D70B30" w:rsidP="00AC4362">
      <w:pPr>
        <w:spacing w:after="0"/>
        <w:jc w:val="both"/>
        <w:rPr>
          <w:rFonts w:ascii="Verdana" w:hAnsi="Verdana"/>
          <w:sz w:val="18"/>
          <w:szCs w:val="18"/>
        </w:rPr>
      </w:pPr>
    </w:p>
    <w:p w:rsidR="00FF3A28" w:rsidRPr="00AC4362" w:rsidRDefault="00863D35" w:rsidP="00AC4362">
      <w:pPr>
        <w:spacing w:after="0"/>
        <w:jc w:val="both"/>
        <w:rPr>
          <w:rFonts w:ascii="Verdana" w:hAnsi="Verdana"/>
          <w:sz w:val="18"/>
          <w:szCs w:val="18"/>
        </w:rPr>
      </w:pPr>
      <w:r w:rsidRPr="00AC4362">
        <w:rPr>
          <w:rFonts w:ascii="Verdana" w:hAnsi="Verdana"/>
          <w:i/>
          <w:sz w:val="18"/>
          <w:szCs w:val="18"/>
        </w:rPr>
        <w:lastRenderedPageBreak/>
        <w:t xml:space="preserve">Mgr. Cyril Brom, Ph.D. (MFF) </w:t>
      </w:r>
      <w:r w:rsidRPr="00AC4362">
        <w:rPr>
          <w:rFonts w:ascii="Verdana" w:hAnsi="Verdana"/>
          <w:sz w:val="18"/>
          <w:szCs w:val="18"/>
        </w:rPr>
        <w:t xml:space="preserve">upozornil na to, že UK nemůže vytvořit fond pro placení předplatných pro elektronické časopisy, protože by to bylo nesmírně nákladné. </w:t>
      </w:r>
      <w:r w:rsidRPr="00AC4362">
        <w:rPr>
          <w:rFonts w:ascii="Verdana" w:hAnsi="Verdana"/>
          <w:i/>
          <w:sz w:val="18"/>
          <w:szCs w:val="18"/>
        </w:rPr>
        <w:t>Mgr. Petr Valo, ředitel nakladatelství Karolinum,</w:t>
      </w:r>
      <w:r w:rsidRPr="00AC4362">
        <w:rPr>
          <w:rFonts w:ascii="Verdana" w:hAnsi="Verdana"/>
          <w:sz w:val="18"/>
          <w:szCs w:val="18"/>
        </w:rPr>
        <w:t xml:space="preserve"> odpověděl, že fond na tato předplatné vytvořila před pár lety AV ČR. Do fondu byl vložen 1 mil. Kč a fond byl vyčerpán během jednoho dne.</w:t>
      </w:r>
    </w:p>
    <w:p w:rsidR="00AC4362" w:rsidRPr="00AC4362" w:rsidRDefault="00AC4362" w:rsidP="00AC4362">
      <w:pPr>
        <w:spacing w:after="0"/>
        <w:jc w:val="both"/>
        <w:rPr>
          <w:rFonts w:ascii="Verdana" w:hAnsi="Verdana"/>
          <w:sz w:val="18"/>
          <w:szCs w:val="18"/>
        </w:rPr>
      </w:pPr>
    </w:p>
    <w:p w:rsidR="00AC4362" w:rsidRPr="00AC4362" w:rsidRDefault="00AC4362" w:rsidP="00AC4362">
      <w:pPr>
        <w:spacing w:after="0" w:line="288" w:lineRule="auto"/>
        <w:jc w:val="both"/>
        <w:rPr>
          <w:rFonts w:ascii="Verdana" w:hAnsi="Verdana"/>
          <w:sz w:val="18"/>
          <w:szCs w:val="18"/>
        </w:rPr>
      </w:pPr>
      <w:r w:rsidRPr="00AC4362">
        <w:rPr>
          <w:rFonts w:ascii="Verdana" w:hAnsi="Verdana"/>
          <w:i/>
          <w:sz w:val="18"/>
          <w:szCs w:val="18"/>
        </w:rPr>
        <w:t>Doc. Mgr. Jaromír Krejčí, Ph.D., předseda ediční komise AS UK</w:t>
      </w:r>
      <w:r w:rsidRPr="00AC4362">
        <w:rPr>
          <w:rFonts w:ascii="Verdana" w:hAnsi="Verdana"/>
          <w:sz w:val="18"/>
          <w:szCs w:val="18"/>
        </w:rPr>
        <w:t>,</w:t>
      </w:r>
      <w:r w:rsidRPr="00AC4362">
        <w:rPr>
          <w:rFonts w:ascii="Verdana" w:hAnsi="Verdana"/>
          <w:sz w:val="18"/>
          <w:szCs w:val="18"/>
        </w:rPr>
        <w:t xml:space="preserve"> navrhl v </w:t>
      </w:r>
      <w:r w:rsidRPr="00AC4362">
        <w:rPr>
          <w:rFonts w:ascii="Verdana" w:hAnsi="Verdana"/>
          <w:b/>
          <w:sz w:val="18"/>
          <w:szCs w:val="18"/>
        </w:rPr>
        <w:t>Čl. 4 odst. 2 změnu:</w:t>
      </w:r>
    </w:p>
    <w:p w:rsidR="00AC4362" w:rsidRPr="00AC4362" w:rsidRDefault="00AC4362" w:rsidP="00AC4362">
      <w:pPr>
        <w:spacing w:after="0" w:line="288" w:lineRule="auto"/>
        <w:jc w:val="both"/>
        <w:rPr>
          <w:rFonts w:ascii="Verdana" w:hAnsi="Verdana"/>
          <w:sz w:val="18"/>
          <w:szCs w:val="18"/>
        </w:rPr>
      </w:pPr>
      <w:r w:rsidRPr="00AC4362">
        <w:rPr>
          <w:rFonts w:ascii="Verdana" w:hAnsi="Verdana"/>
          <w:sz w:val="18"/>
          <w:szCs w:val="18"/>
        </w:rPr>
        <w:t xml:space="preserve">Ediční </w:t>
      </w:r>
      <w:r w:rsidRPr="005770D5">
        <w:rPr>
          <w:rFonts w:ascii="Verdana" w:hAnsi="Verdana"/>
          <w:sz w:val="18"/>
          <w:szCs w:val="18"/>
        </w:rPr>
        <w:t xml:space="preserve">rada </w:t>
      </w:r>
      <w:r w:rsidRPr="005770D5">
        <w:rPr>
          <w:rFonts w:ascii="Verdana" w:hAnsi="Verdana"/>
          <w:sz w:val="18"/>
          <w:szCs w:val="18"/>
          <w:u w:val="single"/>
        </w:rPr>
        <w:t xml:space="preserve">též </w:t>
      </w:r>
      <w:r w:rsidRPr="005770D5">
        <w:rPr>
          <w:rFonts w:ascii="Verdana" w:hAnsi="Verdana"/>
          <w:sz w:val="18"/>
          <w:szCs w:val="18"/>
          <w:u w:val="single"/>
        </w:rPr>
        <w:t>mapuje</w:t>
      </w:r>
      <w:r w:rsidRPr="005770D5">
        <w:rPr>
          <w:rFonts w:ascii="Verdana" w:hAnsi="Verdana"/>
          <w:sz w:val="18"/>
          <w:szCs w:val="18"/>
        </w:rPr>
        <w:t xml:space="preserve"> ediční činnost na univerzitě a</w:t>
      </w:r>
      <w:r w:rsidRPr="005770D5">
        <w:rPr>
          <w:rFonts w:ascii="Verdana" w:hAnsi="Verdana"/>
          <w:sz w:val="18"/>
          <w:szCs w:val="18"/>
        </w:rPr>
        <w:t xml:space="preserve"> </w:t>
      </w:r>
      <w:r w:rsidRPr="005770D5">
        <w:rPr>
          <w:rFonts w:ascii="Verdana" w:hAnsi="Verdana"/>
          <w:sz w:val="18"/>
          <w:szCs w:val="18"/>
          <w:u w:val="single"/>
        </w:rPr>
        <w:t>poskytuje doporučení pro zajištění kvality</w:t>
      </w:r>
      <w:r w:rsidRPr="005770D5">
        <w:rPr>
          <w:rFonts w:ascii="Verdana" w:hAnsi="Verdana"/>
          <w:sz w:val="18"/>
          <w:szCs w:val="18"/>
        </w:rPr>
        <w:t xml:space="preserve"> </w:t>
      </w:r>
      <w:r w:rsidRPr="00AC4362">
        <w:rPr>
          <w:rFonts w:ascii="Verdana" w:hAnsi="Verdana"/>
          <w:sz w:val="18"/>
          <w:szCs w:val="18"/>
        </w:rPr>
        <w:t>činnosti</w:t>
      </w:r>
      <w:r w:rsidRPr="00AC4362">
        <w:rPr>
          <w:rFonts w:ascii="Verdana" w:hAnsi="Verdana"/>
          <w:sz w:val="18"/>
          <w:szCs w:val="18"/>
        </w:rPr>
        <w:t xml:space="preserve"> Nakladatelství Karolinum, ediční činnosti fakult a dalších součástí univerzity, činnosti Ústavu výpočetní techniky a Ústřední knihovny vztahující se k ediční činnosti i činnosti sdružení a iniciativ zabývajících se elektronickým publikováním se vztahem k univerzitě. </w:t>
      </w:r>
    </w:p>
    <w:p w:rsidR="00AC4362" w:rsidRDefault="00AC4362" w:rsidP="00AC4362">
      <w:pPr>
        <w:spacing w:after="0"/>
        <w:jc w:val="both"/>
        <w:rPr>
          <w:rFonts w:ascii="Verdana" w:hAnsi="Verdana"/>
          <w:sz w:val="18"/>
          <w:szCs w:val="18"/>
        </w:rPr>
      </w:pPr>
    </w:p>
    <w:p w:rsidR="005770D5" w:rsidRPr="005770D5" w:rsidRDefault="005770D5" w:rsidP="00AC4362">
      <w:pPr>
        <w:spacing w:after="0"/>
        <w:jc w:val="both"/>
        <w:rPr>
          <w:rFonts w:ascii="Verdana" w:hAnsi="Verdana"/>
          <w:b/>
          <w:sz w:val="18"/>
          <w:szCs w:val="18"/>
        </w:rPr>
      </w:pPr>
      <w:r w:rsidRPr="005770D5">
        <w:rPr>
          <w:rFonts w:ascii="Verdana" w:hAnsi="Verdana"/>
          <w:b/>
          <w:sz w:val="18"/>
          <w:szCs w:val="18"/>
        </w:rPr>
        <w:t>Návrh usnesení:</w:t>
      </w:r>
    </w:p>
    <w:p w:rsidR="008A3E26" w:rsidRDefault="00155A4E" w:rsidP="00AC4362">
      <w:pPr>
        <w:spacing w:after="0"/>
        <w:jc w:val="both"/>
        <w:rPr>
          <w:rFonts w:ascii="Verdana" w:hAnsi="Verdana"/>
          <w:i/>
          <w:sz w:val="18"/>
          <w:szCs w:val="18"/>
        </w:rPr>
      </w:pPr>
      <w:r w:rsidRPr="00155A4E">
        <w:rPr>
          <w:rFonts w:ascii="Verdana" w:hAnsi="Verdana"/>
          <w:i/>
          <w:sz w:val="18"/>
          <w:szCs w:val="18"/>
        </w:rPr>
        <w:t>„Ediční komise AS UK pro</w:t>
      </w:r>
      <w:r w:rsidR="008A3E26">
        <w:rPr>
          <w:rFonts w:ascii="Verdana" w:hAnsi="Verdana"/>
          <w:i/>
          <w:sz w:val="18"/>
          <w:szCs w:val="18"/>
        </w:rPr>
        <w:t xml:space="preserve">jednala návrh edičního řádu UK, a doporučuje do něho zapracovat připomínky navržené prof. MUDr. Stanislavem Štípkem, DrSc. </w:t>
      </w:r>
      <w:r w:rsidRPr="00155A4E">
        <w:rPr>
          <w:rFonts w:ascii="Verdana" w:hAnsi="Verdana"/>
          <w:i/>
          <w:sz w:val="18"/>
          <w:szCs w:val="18"/>
        </w:rPr>
        <w:t xml:space="preserve">(viz. </w:t>
      </w:r>
      <w:r w:rsidR="008A3E26" w:rsidRPr="00155A4E">
        <w:rPr>
          <w:rFonts w:ascii="Verdana" w:hAnsi="Verdana"/>
          <w:i/>
          <w:sz w:val="18"/>
          <w:szCs w:val="18"/>
        </w:rPr>
        <w:t>Příloha</w:t>
      </w:r>
      <w:r w:rsidRPr="00155A4E">
        <w:rPr>
          <w:rFonts w:ascii="Verdana" w:hAnsi="Verdana"/>
          <w:i/>
          <w:sz w:val="18"/>
          <w:szCs w:val="18"/>
        </w:rPr>
        <w:t>)</w:t>
      </w:r>
      <w:r w:rsidR="008A3E26">
        <w:rPr>
          <w:rFonts w:ascii="Verdana" w:hAnsi="Verdana"/>
          <w:i/>
          <w:sz w:val="18"/>
          <w:szCs w:val="18"/>
        </w:rPr>
        <w:t>.“7-0-0</w:t>
      </w:r>
    </w:p>
    <w:p w:rsidR="008A3E26" w:rsidRDefault="008A3E26" w:rsidP="00AC4362">
      <w:pPr>
        <w:spacing w:after="0"/>
        <w:jc w:val="both"/>
        <w:rPr>
          <w:rFonts w:ascii="Verdana" w:hAnsi="Verdana"/>
          <w:i/>
          <w:sz w:val="18"/>
          <w:szCs w:val="18"/>
        </w:rPr>
      </w:pPr>
    </w:p>
    <w:p w:rsidR="00155A4E" w:rsidRPr="00155A4E" w:rsidRDefault="00155A4E" w:rsidP="00AC4362">
      <w:pPr>
        <w:spacing w:after="0"/>
        <w:jc w:val="both"/>
        <w:rPr>
          <w:rFonts w:ascii="Verdana" w:hAnsi="Verdana"/>
          <w:i/>
          <w:sz w:val="18"/>
          <w:szCs w:val="18"/>
        </w:rPr>
      </w:pPr>
      <w:r w:rsidRPr="00155A4E">
        <w:rPr>
          <w:rFonts w:ascii="Verdana" w:hAnsi="Verdana"/>
          <w:i/>
          <w:sz w:val="18"/>
          <w:szCs w:val="18"/>
        </w:rPr>
        <w:t>„</w:t>
      </w:r>
      <w:r w:rsidR="006468A6">
        <w:rPr>
          <w:rFonts w:ascii="Verdana" w:hAnsi="Verdana"/>
          <w:i/>
          <w:sz w:val="18"/>
          <w:szCs w:val="18"/>
        </w:rPr>
        <w:t xml:space="preserve">Ediční komise AS UK se zabývala problematikou neexistence metodiky publikování formou Open Access a </w:t>
      </w:r>
      <w:r w:rsidR="006B6CF6">
        <w:rPr>
          <w:rFonts w:ascii="Verdana" w:hAnsi="Verdana"/>
          <w:i/>
          <w:sz w:val="18"/>
          <w:szCs w:val="18"/>
        </w:rPr>
        <w:t xml:space="preserve">mechanismu </w:t>
      </w:r>
      <w:r w:rsidR="006468A6">
        <w:rPr>
          <w:rFonts w:ascii="Verdana" w:hAnsi="Verdana"/>
          <w:i/>
          <w:sz w:val="18"/>
          <w:szCs w:val="18"/>
        </w:rPr>
        <w:t xml:space="preserve">jeho financování. </w:t>
      </w:r>
      <w:r w:rsidRPr="00155A4E">
        <w:rPr>
          <w:rFonts w:ascii="Verdana" w:hAnsi="Verdana"/>
          <w:i/>
          <w:sz w:val="18"/>
          <w:szCs w:val="18"/>
        </w:rPr>
        <w:t xml:space="preserve">Ediční komise AS UK </w:t>
      </w:r>
      <w:r>
        <w:rPr>
          <w:rFonts w:ascii="Verdana" w:hAnsi="Verdana"/>
          <w:i/>
          <w:sz w:val="18"/>
          <w:szCs w:val="18"/>
        </w:rPr>
        <w:t>doporučuje, aby se vedení UK problematikou Open Access</w:t>
      </w:r>
      <w:r w:rsidR="006B6CF6">
        <w:rPr>
          <w:rFonts w:ascii="Verdana" w:hAnsi="Verdana"/>
          <w:i/>
          <w:sz w:val="18"/>
          <w:szCs w:val="18"/>
        </w:rPr>
        <w:t xml:space="preserve"> zabývalo, a to v návaznosti na přijatou koncepci ediční politiky UK ze dne 17. června 2013.“</w:t>
      </w:r>
      <w:r w:rsidR="008A3E26">
        <w:rPr>
          <w:rFonts w:ascii="Verdana" w:hAnsi="Verdana"/>
          <w:i/>
          <w:sz w:val="18"/>
          <w:szCs w:val="18"/>
        </w:rPr>
        <w:t xml:space="preserve"> 7-0-0</w:t>
      </w:r>
    </w:p>
    <w:p w:rsidR="00155A4E" w:rsidRPr="00155A4E" w:rsidRDefault="00155A4E">
      <w:pPr>
        <w:spacing w:after="0"/>
        <w:jc w:val="both"/>
        <w:rPr>
          <w:rFonts w:ascii="Verdana" w:hAnsi="Verdana"/>
          <w:i/>
          <w:sz w:val="18"/>
          <w:szCs w:val="18"/>
        </w:rPr>
      </w:pPr>
    </w:p>
    <w:sectPr w:rsidR="00155A4E" w:rsidRPr="00155A4E" w:rsidSect="001C6613">
      <w:footerReference w:type="default" r:id="rId9"/>
      <w:pgSz w:w="11906" w:h="16838"/>
      <w:pgMar w:top="851" w:right="1417" w:bottom="851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4D8" w:rsidRDefault="000464D8" w:rsidP="00D70B30">
      <w:pPr>
        <w:spacing w:after="0" w:line="240" w:lineRule="auto"/>
      </w:pPr>
      <w:r>
        <w:separator/>
      </w:r>
    </w:p>
  </w:endnote>
  <w:endnote w:type="continuationSeparator" w:id="0">
    <w:p w:rsidR="000464D8" w:rsidRDefault="000464D8" w:rsidP="00D70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6613" w:rsidRPr="001C6613" w:rsidRDefault="001C6613" w:rsidP="001C6613">
    <w:pPr>
      <w:spacing w:after="0"/>
      <w:rPr>
        <w:rFonts w:ascii="Verdana" w:hAnsi="Verdana"/>
        <w:i/>
        <w:sz w:val="14"/>
        <w:szCs w:val="14"/>
      </w:rPr>
    </w:pPr>
    <w:r w:rsidRPr="001C6613">
      <w:rPr>
        <w:rFonts w:ascii="Verdana" w:hAnsi="Verdana"/>
        <w:i/>
        <w:sz w:val="14"/>
        <w:szCs w:val="14"/>
      </w:rPr>
      <w:t>Zápis ze zasedání EDIČNÍ KOMISE ze dne 15. dubna 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4D8" w:rsidRDefault="000464D8" w:rsidP="00D70B30">
      <w:pPr>
        <w:spacing w:after="0" w:line="240" w:lineRule="auto"/>
      </w:pPr>
      <w:r>
        <w:separator/>
      </w:r>
    </w:p>
  </w:footnote>
  <w:footnote w:type="continuationSeparator" w:id="0">
    <w:p w:rsidR="000464D8" w:rsidRDefault="000464D8" w:rsidP="00D70B30">
      <w:pPr>
        <w:spacing w:after="0" w:line="240" w:lineRule="auto"/>
      </w:pPr>
      <w:r>
        <w:continuationSeparator/>
      </w:r>
    </w:p>
  </w:footnote>
  <w:footnote w:id="1">
    <w:p w:rsidR="00D70B30" w:rsidRPr="00A32D8E" w:rsidRDefault="00D70B30" w:rsidP="00D70B30">
      <w:pPr>
        <w:pStyle w:val="Textpoznpodarou"/>
        <w:jc w:val="both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 xml:space="preserve">Prostřednictvím institucionálního </w:t>
      </w:r>
      <w:proofErr w:type="spellStart"/>
      <w:r>
        <w:rPr>
          <w:lang w:val="cs-CZ"/>
        </w:rPr>
        <w:t>repozitáře</w:t>
      </w:r>
      <w:proofErr w:type="spellEnd"/>
      <w:r>
        <w:rPr>
          <w:lang w:val="cs-CZ"/>
        </w:rPr>
        <w:t xml:space="preserve">, vhodné oborové databáze, ve spolupráci s národním digitálním archivem nebo jiným způsobem odpovídajícím typu publikovaného výstupu </w:t>
      </w:r>
      <w:r w:rsidRPr="00863D35">
        <w:rPr>
          <w:i/>
          <w:u w:val="single"/>
          <w:lang w:val="cs-CZ"/>
        </w:rPr>
        <w:t xml:space="preserve">ve smyslu dlouhodobého uchovávání (long term </w:t>
      </w:r>
      <w:proofErr w:type="spellStart"/>
      <w:r w:rsidRPr="00863D35">
        <w:rPr>
          <w:i/>
          <w:u w:val="single"/>
          <w:lang w:val="cs-CZ"/>
        </w:rPr>
        <w:t>preservation</w:t>
      </w:r>
      <w:proofErr w:type="spellEnd"/>
      <w:r w:rsidRPr="00863D35">
        <w:rPr>
          <w:i/>
          <w:u w:val="single"/>
          <w:lang w:val="cs-CZ"/>
        </w:rPr>
        <w:t>)</w:t>
      </w:r>
      <w:r>
        <w:rPr>
          <w:lang w:val="cs-CZ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B1AD9"/>
    <w:multiLevelType w:val="singleLevel"/>
    <w:tmpl w:val="DB445E2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">
    <w:nsid w:val="147F7FEC"/>
    <w:multiLevelType w:val="hybridMultilevel"/>
    <w:tmpl w:val="BB7AAE2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40001A"/>
    <w:multiLevelType w:val="singleLevel"/>
    <w:tmpl w:val="DB445E2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">
    <w:nsid w:val="6FC771F3"/>
    <w:multiLevelType w:val="hybridMultilevel"/>
    <w:tmpl w:val="E0B2B4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74163C"/>
    <w:multiLevelType w:val="hybridMultilevel"/>
    <w:tmpl w:val="61CE9D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0A1011"/>
    <w:multiLevelType w:val="hybridMultilevel"/>
    <w:tmpl w:val="26E4561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87C"/>
    <w:rsid w:val="000464D8"/>
    <w:rsid w:val="000C787C"/>
    <w:rsid w:val="00155A4E"/>
    <w:rsid w:val="001A78D7"/>
    <w:rsid w:val="001C6613"/>
    <w:rsid w:val="004F7173"/>
    <w:rsid w:val="005230DE"/>
    <w:rsid w:val="005770D5"/>
    <w:rsid w:val="006468A6"/>
    <w:rsid w:val="006B6CF6"/>
    <w:rsid w:val="006C3190"/>
    <w:rsid w:val="00720AF7"/>
    <w:rsid w:val="00863D35"/>
    <w:rsid w:val="008A3E26"/>
    <w:rsid w:val="00AC4362"/>
    <w:rsid w:val="00D363FF"/>
    <w:rsid w:val="00D70B30"/>
    <w:rsid w:val="00E848EB"/>
    <w:rsid w:val="00EA79CD"/>
    <w:rsid w:val="00ED1B2B"/>
    <w:rsid w:val="00FF3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C787C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D70B30"/>
    <w:rPr>
      <w:color w:val="0000FF" w:themeColor="hyperlink"/>
      <w:u w:val="single"/>
    </w:rPr>
  </w:style>
  <w:style w:type="character" w:styleId="Znakapoznpodarou">
    <w:name w:val="footnote reference"/>
    <w:semiHidden/>
    <w:rsid w:val="00D70B30"/>
    <w:rPr>
      <w:vertAlign w:val="superscript"/>
    </w:rPr>
  </w:style>
  <w:style w:type="paragraph" w:styleId="Textpoznpodarou">
    <w:name w:val="footnote text"/>
    <w:basedOn w:val="Normln"/>
    <w:link w:val="TextpoznpodarouChar"/>
    <w:semiHidden/>
    <w:rsid w:val="00D70B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D70B30"/>
    <w:rPr>
      <w:rFonts w:ascii="Times New Roman" w:eastAsia="Times New Roman" w:hAnsi="Times New Roman" w:cs="Times New Roman"/>
      <w:sz w:val="20"/>
      <w:szCs w:val="20"/>
      <w:lang w:val="en-GB" w:eastAsia="cs-CZ"/>
    </w:rPr>
  </w:style>
  <w:style w:type="paragraph" w:styleId="Zhlav">
    <w:name w:val="header"/>
    <w:basedOn w:val="Normln"/>
    <w:link w:val="ZhlavChar"/>
    <w:uiPriority w:val="99"/>
    <w:unhideWhenUsed/>
    <w:rsid w:val="001C66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C6613"/>
  </w:style>
  <w:style w:type="paragraph" w:styleId="Zpat">
    <w:name w:val="footer"/>
    <w:basedOn w:val="Normln"/>
    <w:link w:val="ZpatChar"/>
    <w:uiPriority w:val="99"/>
    <w:unhideWhenUsed/>
    <w:rsid w:val="001C66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C66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C787C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D70B30"/>
    <w:rPr>
      <w:color w:val="0000FF" w:themeColor="hyperlink"/>
      <w:u w:val="single"/>
    </w:rPr>
  </w:style>
  <w:style w:type="character" w:styleId="Znakapoznpodarou">
    <w:name w:val="footnote reference"/>
    <w:semiHidden/>
    <w:rsid w:val="00D70B30"/>
    <w:rPr>
      <w:vertAlign w:val="superscript"/>
    </w:rPr>
  </w:style>
  <w:style w:type="paragraph" w:styleId="Textpoznpodarou">
    <w:name w:val="footnote text"/>
    <w:basedOn w:val="Normln"/>
    <w:link w:val="TextpoznpodarouChar"/>
    <w:semiHidden/>
    <w:rsid w:val="00D70B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D70B30"/>
    <w:rPr>
      <w:rFonts w:ascii="Times New Roman" w:eastAsia="Times New Roman" w:hAnsi="Times New Roman" w:cs="Times New Roman"/>
      <w:sz w:val="20"/>
      <w:szCs w:val="20"/>
      <w:lang w:val="en-GB" w:eastAsia="cs-CZ"/>
    </w:rPr>
  </w:style>
  <w:style w:type="paragraph" w:styleId="Zhlav">
    <w:name w:val="header"/>
    <w:basedOn w:val="Normln"/>
    <w:link w:val="ZhlavChar"/>
    <w:uiPriority w:val="99"/>
    <w:unhideWhenUsed/>
    <w:rsid w:val="001C66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C6613"/>
  </w:style>
  <w:style w:type="paragraph" w:styleId="Zpat">
    <w:name w:val="footer"/>
    <w:basedOn w:val="Normln"/>
    <w:link w:val="ZpatChar"/>
    <w:uiPriority w:val="99"/>
    <w:unhideWhenUsed/>
    <w:rsid w:val="001C66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C66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23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nihovna.cuni.cz/open-access/chci-publikovat-open-access/zlata-cesta/predatori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653</Words>
  <Characters>3854</Characters>
  <Application>Microsoft Office Word</Application>
  <DocSecurity>0</DocSecurity>
  <Lines>32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Danka</dc:creator>
  <cp:lastModifiedBy>Danka</cp:lastModifiedBy>
  <cp:revision>13</cp:revision>
  <dcterms:created xsi:type="dcterms:W3CDTF">2015-04-15T13:59:00Z</dcterms:created>
  <dcterms:modified xsi:type="dcterms:W3CDTF">2015-04-15T15:59:00Z</dcterms:modified>
</cp:coreProperties>
</file>