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7C17B" w14:textId="72B17C04" w:rsidR="004F31EF" w:rsidRPr="00177346" w:rsidRDefault="004F31EF" w:rsidP="004F31EF">
      <w:pPr>
        <w:pStyle w:val="Zhlav"/>
        <w:tabs>
          <w:tab w:val="left" w:pos="6363"/>
        </w:tabs>
        <w:jc w:val="center"/>
        <w:rPr>
          <w:rFonts w:ascii="Cambria" w:hAnsi="Cambria" w:cs="Arial"/>
          <w:b/>
          <w:sz w:val="32"/>
          <w:szCs w:val="32"/>
        </w:rPr>
      </w:pPr>
      <w:r w:rsidRPr="00177346">
        <w:rPr>
          <w:rFonts w:ascii="Cambria" w:hAnsi="Cambria" w:cs="Arial"/>
          <w:b/>
          <w:sz w:val="32"/>
          <w:szCs w:val="32"/>
        </w:rPr>
        <w:t>STANOVISKO</w:t>
      </w:r>
      <w:r w:rsidR="00175A01" w:rsidRPr="00177346">
        <w:rPr>
          <w:rFonts w:ascii="Cambria" w:hAnsi="Cambria" w:cs="Arial"/>
          <w:b/>
          <w:sz w:val="32"/>
          <w:szCs w:val="32"/>
        </w:rPr>
        <w:t xml:space="preserve"> </w:t>
      </w:r>
      <w:r w:rsidRPr="00177346">
        <w:rPr>
          <w:rFonts w:ascii="Cambria" w:hAnsi="Cambria" w:cs="Arial"/>
          <w:b/>
          <w:sz w:val="32"/>
          <w:szCs w:val="32"/>
        </w:rPr>
        <w:t xml:space="preserve">KOMISE </w:t>
      </w:r>
      <w:r w:rsidR="00175A01" w:rsidRPr="00177346">
        <w:rPr>
          <w:rFonts w:ascii="Cambria" w:hAnsi="Cambria" w:cs="Arial"/>
          <w:b/>
          <w:sz w:val="32"/>
          <w:szCs w:val="32"/>
        </w:rPr>
        <w:t>V ŘÍZENÍ KE JMENOVÁNÍ PROFESOREM</w:t>
      </w:r>
      <w:r w:rsidR="00E3183A">
        <w:rPr>
          <w:rFonts w:ascii="Cambria" w:hAnsi="Cambria" w:cs="Arial"/>
          <w:b/>
          <w:sz w:val="32"/>
          <w:szCs w:val="32"/>
        </w:rPr>
        <w:t>/PROFESORKOU</w:t>
      </w:r>
    </w:p>
    <w:p w14:paraId="46751A4A" w14:textId="77777777" w:rsidR="00A354BE" w:rsidRDefault="00A354BE" w:rsidP="004F31EF">
      <w:pPr>
        <w:pStyle w:val="Vchoz"/>
        <w:jc w:val="center"/>
        <w:rPr>
          <w:rFonts w:ascii="Cambria" w:hAnsi="Cambria"/>
          <w:b/>
          <w:sz w:val="24"/>
          <w:szCs w:val="24"/>
        </w:rPr>
      </w:pPr>
      <w:r w:rsidRPr="00A354BE">
        <w:rPr>
          <w:rFonts w:ascii="Cambria" w:hAnsi="Cambria"/>
          <w:b/>
          <w:sz w:val="24"/>
          <w:szCs w:val="24"/>
          <w:lang w:val="en-GB"/>
        </w:rPr>
        <w:t>STATEMENT OF THE COMMITTEE IN THE FULL PROFESSORSHIP APPOINTMENT PROCEDURE</w:t>
      </w:r>
      <w:r w:rsidRPr="00A354BE">
        <w:rPr>
          <w:rFonts w:ascii="Cambria" w:hAnsi="Cambria"/>
          <w:b/>
          <w:sz w:val="24"/>
          <w:szCs w:val="24"/>
        </w:rPr>
        <w:t xml:space="preserve"> </w:t>
      </w:r>
    </w:p>
    <w:p w14:paraId="1CF93EC4" w14:textId="306FA762" w:rsidR="004F31EF" w:rsidRPr="00177346" w:rsidRDefault="004F31EF" w:rsidP="004F31EF">
      <w:pPr>
        <w:pStyle w:val="Vchoz"/>
        <w:jc w:val="center"/>
        <w:rPr>
          <w:rFonts w:ascii="Cambria" w:hAnsi="Cambria"/>
          <w:sz w:val="16"/>
          <w:szCs w:val="16"/>
          <w:lang w:val="en-GB"/>
        </w:rPr>
      </w:pPr>
      <w:r w:rsidRPr="00177346">
        <w:rPr>
          <w:rFonts w:ascii="Cambria" w:hAnsi="Cambria" w:cs="Arial"/>
          <w:b/>
          <w:i/>
          <w:sz w:val="16"/>
          <w:szCs w:val="16"/>
        </w:rPr>
        <w:t xml:space="preserve">(vyplní komise / </w:t>
      </w:r>
      <w:r w:rsidRPr="00177346">
        <w:rPr>
          <w:rFonts w:ascii="Cambria" w:hAnsi="Cambria" w:cs="Arial"/>
          <w:b/>
          <w:i/>
          <w:sz w:val="16"/>
          <w:szCs w:val="16"/>
          <w:lang w:val="en-GB"/>
        </w:rPr>
        <w:t xml:space="preserve">to be </w:t>
      </w:r>
      <w:r w:rsidR="00F72E04">
        <w:rPr>
          <w:rFonts w:ascii="Cambria" w:hAnsi="Cambria" w:cs="Arial"/>
          <w:b/>
          <w:i/>
          <w:sz w:val="16"/>
          <w:szCs w:val="16"/>
          <w:lang w:val="en-GB"/>
        </w:rPr>
        <w:t>filled in</w:t>
      </w:r>
      <w:r w:rsidRPr="00177346">
        <w:rPr>
          <w:rFonts w:ascii="Cambria" w:hAnsi="Cambria" w:cs="Arial"/>
          <w:b/>
          <w:i/>
          <w:sz w:val="16"/>
          <w:szCs w:val="16"/>
          <w:lang w:val="en-GB"/>
        </w:rPr>
        <w:t xml:space="preserve"> by the </w:t>
      </w:r>
      <w:r w:rsidR="00A354BE">
        <w:rPr>
          <w:rFonts w:ascii="Cambria" w:hAnsi="Cambria" w:cs="Arial"/>
          <w:b/>
          <w:i/>
          <w:sz w:val="16"/>
          <w:szCs w:val="16"/>
          <w:lang w:val="en-GB"/>
        </w:rPr>
        <w:t>Committee</w:t>
      </w:r>
      <w:r w:rsidRPr="00177346">
        <w:rPr>
          <w:rFonts w:ascii="Cambria" w:hAnsi="Cambria" w:cs="Arial"/>
          <w:b/>
          <w:i/>
          <w:sz w:val="16"/>
          <w:szCs w:val="16"/>
          <w:lang w:val="en-GB"/>
        </w:rPr>
        <w:t>)</w:t>
      </w:r>
    </w:p>
    <w:p w14:paraId="1CA0076D" w14:textId="77777777" w:rsidR="0030116B" w:rsidRDefault="0030116B">
      <w:pPr>
        <w:rPr>
          <w:rFonts w:ascii="Cambria" w:hAnsi="Cambria"/>
          <w:b/>
          <w:bCs/>
        </w:rPr>
      </w:pPr>
    </w:p>
    <w:p w14:paraId="383C103D" w14:textId="495CF39A" w:rsidR="00BC5B86" w:rsidRPr="00A354BE" w:rsidRDefault="00BC5B86">
      <w:pPr>
        <w:rPr>
          <w:rFonts w:ascii="Cambria" w:hAnsi="Cambria"/>
          <w:b/>
          <w:bCs/>
        </w:rPr>
      </w:pPr>
      <w:r w:rsidRPr="00A354BE">
        <w:rPr>
          <w:rFonts w:ascii="Cambria" w:hAnsi="Cambria"/>
          <w:b/>
          <w:bCs/>
        </w:rPr>
        <w:t>Profesor/profesorka</w:t>
      </w:r>
      <w:r w:rsidR="00F72E04" w:rsidRPr="00A354BE">
        <w:rPr>
          <w:rFonts w:ascii="Cambria" w:hAnsi="Cambria"/>
          <w:b/>
          <w:bCs/>
        </w:rPr>
        <w:t xml:space="preserve"> </w:t>
      </w:r>
      <w:r w:rsidRPr="00A354BE">
        <w:rPr>
          <w:rFonts w:ascii="Cambria" w:hAnsi="Cambria"/>
          <w:b/>
          <w:bCs/>
        </w:rPr>
        <w:t xml:space="preserve">Univerzity Karlovy by měli být mimořádnou, uznávanou a respektovanou akademickou osobností, jejichž vědecká a pedagogická činnost inspiruje a formuje akademické prostředí, a to v mezinárodním měřítku. Jejich aktivity by měly přesahovat akademické prostředí a měly by mít společenský význam. </w:t>
      </w:r>
    </w:p>
    <w:p w14:paraId="771B9A75" w14:textId="415D19D9" w:rsidR="00BC5B86" w:rsidRPr="00F72E04" w:rsidRDefault="00A354BE">
      <w:pPr>
        <w:rPr>
          <w:rFonts w:ascii="Cambria" w:hAnsi="Cambria"/>
          <w:b/>
          <w:bCs/>
          <w:lang w:val="en-GB"/>
        </w:rPr>
      </w:pPr>
      <w:r w:rsidRPr="00A354BE">
        <w:rPr>
          <w:rFonts w:ascii="Cambria" w:hAnsi="Cambria"/>
          <w:b/>
          <w:bCs/>
          <w:i/>
          <w:iCs/>
          <w:lang w:val="en-GB"/>
        </w:rPr>
        <w:t xml:space="preserve">A professor at Charles University should be an exceptional, recognized, and respected academic figure </w:t>
      </w:r>
      <w:proofErr w:type="gramStart"/>
      <w:r w:rsidRPr="00A354BE">
        <w:rPr>
          <w:rFonts w:ascii="Cambria" w:hAnsi="Cambria"/>
          <w:b/>
          <w:bCs/>
          <w:i/>
          <w:iCs/>
          <w:lang w:val="en-GB"/>
        </w:rPr>
        <w:t>whose</w:t>
      </w:r>
      <w:proofErr w:type="gramEnd"/>
      <w:r w:rsidRPr="00A354BE">
        <w:rPr>
          <w:rFonts w:ascii="Cambria" w:hAnsi="Cambria"/>
          <w:b/>
          <w:bCs/>
          <w:i/>
          <w:iCs/>
          <w:lang w:val="en-GB"/>
        </w:rPr>
        <w:t xml:space="preserve"> scientific and teaching activities inspire and shape the academic environment on an international level. Their work should extend beyond the academic sphere and have a meaningful impact on society.</w:t>
      </w:r>
    </w:p>
    <w:p w14:paraId="29503C0F" w14:textId="5DEA0E5E" w:rsidR="00A354BE" w:rsidRPr="00A354BE" w:rsidRDefault="00A354BE" w:rsidP="00A354BE">
      <w:pPr>
        <w:pStyle w:val="Odstavecseseznamem"/>
        <w:numPr>
          <w:ilvl w:val="0"/>
          <w:numId w:val="3"/>
        </w:numPr>
        <w:rPr>
          <w:rFonts w:ascii="Cambria" w:eastAsiaTheme="majorEastAsia" w:hAnsi="Cambria" w:cstheme="majorBidi"/>
          <w:b/>
          <w:i/>
          <w:iCs/>
          <w:spacing w:val="15"/>
          <w:sz w:val="24"/>
          <w:szCs w:val="24"/>
          <w:lang w:val="en-GB"/>
        </w:rPr>
      </w:pPr>
      <w:r w:rsidRPr="00A354BE">
        <w:rPr>
          <w:rFonts w:ascii="Cambria" w:hAnsi="Cambria"/>
          <w:b/>
          <w:bCs/>
          <w:i/>
          <w:iCs/>
          <w:sz w:val="24"/>
          <w:szCs w:val="24"/>
        </w:rPr>
        <w:t xml:space="preserve">Pedagogická činnost </w:t>
      </w:r>
      <w:r w:rsidRPr="00A354BE">
        <w:rPr>
          <w:rFonts w:ascii="Cambria" w:hAnsi="Cambria"/>
          <w:b/>
          <w:bCs/>
          <w:sz w:val="16"/>
          <w:szCs w:val="16"/>
          <w:lang w:val="en-GB"/>
        </w:rPr>
        <w:t>/</w:t>
      </w:r>
      <w:r w:rsidRPr="00A354BE">
        <w:rPr>
          <w:rFonts w:ascii="Cambria" w:hAnsi="Cambria"/>
          <w:b/>
          <w:sz w:val="16"/>
          <w:szCs w:val="16"/>
          <w:lang w:val="en-GB"/>
        </w:rPr>
        <w:t xml:space="preserve"> </w:t>
      </w:r>
      <w:r w:rsidRPr="00A354BE">
        <w:rPr>
          <w:rFonts w:ascii="Cambria" w:eastAsiaTheme="majorEastAsia" w:hAnsi="Cambria" w:cstheme="majorBidi"/>
          <w:b/>
          <w:i/>
          <w:iCs/>
          <w:spacing w:val="15"/>
          <w:sz w:val="24"/>
          <w:szCs w:val="24"/>
          <w:lang w:val="en-GB"/>
        </w:rPr>
        <w:t>teaching activities</w:t>
      </w:r>
    </w:p>
    <w:tbl>
      <w:tblPr>
        <w:tblStyle w:val="Mkatabulky"/>
        <w:tblW w:w="940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409"/>
      </w:tblGrid>
      <w:tr w:rsidR="00177346" w:rsidRPr="00F72E04" w14:paraId="695EEE2C" w14:textId="77777777" w:rsidTr="003A60C0">
        <w:trPr>
          <w:trHeight w:val="446"/>
        </w:trPr>
        <w:tc>
          <w:tcPr>
            <w:tcW w:w="9409" w:type="dxa"/>
            <w:tcBorders>
              <w:top w:val="single" w:sz="18" w:space="0" w:color="000000" w:themeColor="text1"/>
              <w:bottom w:val="single" w:sz="18" w:space="0" w:color="000000" w:themeColor="text1"/>
            </w:tcBorders>
          </w:tcPr>
          <w:p w14:paraId="03E324CA" w14:textId="497A7DD4" w:rsidR="004F31EF" w:rsidRPr="00A354BE" w:rsidRDefault="001B1FA5" w:rsidP="001B1FA5">
            <w:pPr>
              <w:pStyle w:val="Vchoz"/>
              <w:snapToGrid w:val="0"/>
              <w:rPr>
                <w:rFonts w:ascii="Cambria" w:hAnsi="Cambria"/>
                <w:b/>
                <w:i/>
                <w:sz w:val="24"/>
                <w:szCs w:val="24"/>
              </w:rPr>
            </w:pPr>
            <w:r w:rsidRPr="00A354BE">
              <w:rPr>
                <w:rFonts w:ascii="Cambria" w:hAnsi="Cambria"/>
                <w:b/>
                <w:sz w:val="24"/>
                <w:szCs w:val="24"/>
              </w:rPr>
              <w:t>C</w:t>
            </w:r>
            <w:r w:rsidR="00E3183A" w:rsidRPr="00A354BE">
              <w:rPr>
                <w:rFonts w:ascii="Cambria" w:hAnsi="Cambria"/>
                <w:b/>
                <w:sz w:val="24"/>
                <w:szCs w:val="24"/>
              </w:rPr>
              <w:t>elkové zhodnocení pedagogické činnosti uchazeče/uchazečky</w:t>
            </w:r>
            <w:r w:rsidR="002B53B6" w:rsidRPr="00A354BE">
              <w:rPr>
                <w:rStyle w:val="Odkaznavysvtlivky"/>
                <w:rFonts w:ascii="Cambria" w:hAnsi="Cambria"/>
                <w:b/>
                <w:sz w:val="24"/>
                <w:szCs w:val="24"/>
              </w:rPr>
              <w:endnoteReference w:id="1"/>
            </w:r>
          </w:p>
          <w:p w14:paraId="79D4877E" w14:textId="1436B3D7" w:rsidR="004F31EF" w:rsidRPr="00F72E04" w:rsidRDefault="00A354BE" w:rsidP="001B1FA5">
            <w:pPr>
              <w:rPr>
                <w:rFonts w:ascii="Cambria" w:hAnsi="Cambria"/>
                <w:sz w:val="16"/>
                <w:szCs w:val="16"/>
                <w:lang w:val="en-GB"/>
              </w:rPr>
            </w:pPr>
            <w:r w:rsidRPr="00A354BE">
              <w:rPr>
                <w:rFonts w:ascii="Cambria" w:hAnsi="Cambria"/>
                <w:b/>
                <w:sz w:val="20"/>
                <w:szCs w:val="20"/>
                <w:lang w:val="en-GB"/>
              </w:rPr>
              <w:t>Overall Assessment of the Candidate’s Teaching Activities</w:t>
            </w:r>
          </w:p>
        </w:tc>
      </w:tr>
      <w:tr w:rsidR="00177346" w:rsidRPr="00F72E04" w14:paraId="3B40AD49" w14:textId="77777777" w:rsidTr="003A60C0">
        <w:trPr>
          <w:trHeight w:val="803"/>
        </w:trPr>
        <w:tc>
          <w:tcPr>
            <w:tcW w:w="9409" w:type="dxa"/>
            <w:tcBorders>
              <w:top w:val="single" w:sz="18" w:space="0" w:color="000000" w:themeColor="text1"/>
            </w:tcBorders>
          </w:tcPr>
          <w:p w14:paraId="50F3E578" w14:textId="77777777" w:rsidR="004F31EF" w:rsidRPr="00F72E04" w:rsidRDefault="004F31EF">
            <w:pPr>
              <w:rPr>
                <w:rFonts w:ascii="Cambria" w:hAnsi="Cambria"/>
                <w:sz w:val="20"/>
                <w:szCs w:val="20"/>
                <w:lang w:val="en-GB"/>
              </w:rPr>
            </w:pPr>
          </w:p>
          <w:p w14:paraId="03C3079D" w14:textId="77777777" w:rsidR="00396193" w:rsidRPr="00F72E04" w:rsidRDefault="00396193">
            <w:pPr>
              <w:rPr>
                <w:rFonts w:ascii="Cambria" w:hAnsi="Cambria"/>
                <w:sz w:val="20"/>
                <w:szCs w:val="20"/>
                <w:lang w:val="en-GB"/>
              </w:rPr>
            </w:pPr>
          </w:p>
          <w:p w14:paraId="0164C1F0" w14:textId="77777777" w:rsidR="00396193" w:rsidRPr="00F72E04" w:rsidRDefault="00396193">
            <w:pPr>
              <w:rPr>
                <w:rFonts w:ascii="Cambria" w:hAnsi="Cambria"/>
                <w:sz w:val="20"/>
                <w:szCs w:val="20"/>
                <w:lang w:val="en-GB"/>
              </w:rPr>
            </w:pPr>
          </w:p>
          <w:p w14:paraId="2EF912D0" w14:textId="77777777" w:rsidR="00396193" w:rsidRPr="00F72E04" w:rsidRDefault="00396193">
            <w:pPr>
              <w:rPr>
                <w:rFonts w:ascii="Cambria" w:hAnsi="Cambria"/>
                <w:sz w:val="20"/>
                <w:szCs w:val="20"/>
                <w:lang w:val="en-GB"/>
              </w:rPr>
            </w:pPr>
          </w:p>
          <w:p w14:paraId="308DF3BF" w14:textId="77777777" w:rsidR="00396193" w:rsidRPr="00F72E04" w:rsidRDefault="00396193">
            <w:pPr>
              <w:rPr>
                <w:rFonts w:ascii="Cambria" w:hAnsi="Cambria"/>
                <w:sz w:val="20"/>
                <w:szCs w:val="20"/>
                <w:lang w:val="en-GB"/>
              </w:rPr>
            </w:pPr>
          </w:p>
          <w:p w14:paraId="5A630DE4" w14:textId="77777777" w:rsidR="00396193" w:rsidRPr="00F72E04" w:rsidRDefault="00396193">
            <w:pPr>
              <w:rPr>
                <w:rFonts w:ascii="Cambria" w:hAnsi="Cambria"/>
                <w:sz w:val="20"/>
                <w:szCs w:val="20"/>
                <w:lang w:val="en-GB"/>
              </w:rPr>
            </w:pPr>
          </w:p>
          <w:p w14:paraId="43D49C67" w14:textId="77777777" w:rsidR="00396193" w:rsidRPr="00F72E04" w:rsidRDefault="00396193">
            <w:pPr>
              <w:rPr>
                <w:rFonts w:ascii="Cambria" w:hAnsi="Cambria"/>
                <w:sz w:val="20"/>
                <w:szCs w:val="20"/>
                <w:lang w:val="en-GB"/>
              </w:rPr>
            </w:pPr>
          </w:p>
          <w:p w14:paraId="0721F819" w14:textId="77777777" w:rsidR="004F31EF" w:rsidRPr="00F72E04" w:rsidRDefault="004F31EF">
            <w:pPr>
              <w:rPr>
                <w:rFonts w:ascii="Cambria" w:hAnsi="Cambria"/>
                <w:sz w:val="20"/>
                <w:szCs w:val="20"/>
                <w:lang w:val="en-GB"/>
              </w:rPr>
            </w:pPr>
          </w:p>
          <w:p w14:paraId="50F15501" w14:textId="0849557E" w:rsidR="001B1FA5" w:rsidRPr="00A354BE" w:rsidRDefault="001B1FA5" w:rsidP="001B1FA5">
            <w:pPr>
              <w:pStyle w:val="Vchoz"/>
              <w:pBdr>
                <w:top w:val="single" w:sz="4" w:space="1" w:color="auto"/>
                <w:left w:val="single" w:sz="4" w:space="4" w:color="auto"/>
                <w:bottom w:val="single" w:sz="4" w:space="1" w:color="auto"/>
                <w:right w:val="single" w:sz="4" w:space="4" w:color="auto"/>
              </w:pBdr>
              <w:snapToGrid w:val="0"/>
              <w:rPr>
                <w:rFonts w:ascii="Cambria" w:hAnsi="Cambria"/>
                <w:b/>
                <w:bCs/>
              </w:rPr>
            </w:pPr>
            <w:r w:rsidRPr="00A354BE">
              <w:rPr>
                <w:rFonts w:ascii="Cambria" w:hAnsi="Cambria"/>
                <w:b/>
                <w:bCs/>
              </w:rPr>
              <w:t>Vyjádření k představě uchazeče</w:t>
            </w:r>
            <w:r w:rsidR="00896895" w:rsidRPr="00A354BE">
              <w:rPr>
                <w:rFonts w:ascii="Cambria" w:hAnsi="Cambria"/>
                <w:b/>
                <w:bCs/>
              </w:rPr>
              <w:t>/</w:t>
            </w:r>
            <w:r w:rsidR="00E3183A" w:rsidRPr="00A354BE">
              <w:rPr>
                <w:rFonts w:ascii="Cambria" w:hAnsi="Cambria"/>
                <w:b/>
                <w:bCs/>
              </w:rPr>
              <w:t>uchaze</w:t>
            </w:r>
            <w:r w:rsidR="00896895" w:rsidRPr="00A354BE">
              <w:rPr>
                <w:rFonts w:ascii="Cambria" w:hAnsi="Cambria"/>
                <w:b/>
                <w:bCs/>
              </w:rPr>
              <w:t>čky</w:t>
            </w:r>
            <w:r w:rsidRPr="00A354BE">
              <w:rPr>
                <w:rFonts w:ascii="Cambria" w:hAnsi="Cambria"/>
                <w:b/>
                <w:bCs/>
              </w:rPr>
              <w:t xml:space="preserve"> o pedagogické koncepci oboru jmenovacího řízení a o jeho dalším působení v něm </w:t>
            </w:r>
          </w:p>
          <w:p w14:paraId="7FF30247" w14:textId="533ECCBD" w:rsidR="001B1FA5" w:rsidRPr="00F72E04" w:rsidRDefault="00A354BE" w:rsidP="00A354BE">
            <w:pPr>
              <w:pStyle w:val="Vchoz"/>
              <w:pBdr>
                <w:top w:val="single" w:sz="4" w:space="1" w:color="auto"/>
                <w:left w:val="single" w:sz="4" w:space="4" w:color="auto"/>
                <w:bottom w:val="single" w:sz="4" w:space="1" w:color="auto"/>
                <w:right w:val="single" w:sz="4" w:space="4" w:color="auto"/>
              </w:pBdr>
              <w:snapToGrid w:val="0"/>
              <w:rPr>
                <w:rFonts w:ascii="Cambria" w:hAnsi="Cambria"/>
                <w:b/>
                <w:bCs/>
                <w:lang w:val="en-GB"/>
              </w:rPr>
            </w:pPr>
            <w:r w:rsidRPr="00A354BE">
              <w:rPr>
                <w:rFonts w:ascii="Cambria" w:hAnsi="Cambria"/>
                <w:b/>
                <w:bCs/>
                <w:lang w:val="en-GB"/>
              </w:rPr>
              <w:t>Assessment of the Candidate’s Vision for the Pedagogical Development of the Field of Full Professorship and Their Future Role Within It</w:t>
            </w:r>
          </w:p>
          <w:p w14:paraId="5455BD2C" w14:textId="77777777" w:rsidR="004F31EF" w:rsidRPr="00F72E04" w:rsidRDefault="004F31EF">
            <w:pPr>
              <w:rPr>
                <w:rFonts w:ascii="Cambria" w:hAnsi="Cambria"/>
                <w:sz w:val="20"/>
                <w:szCs w:val="20"/>
                <w:lang w:val="en-GB"/>
              </w:rPr>
            </w:pPr>
          </w:p>
          <w:p w14:paraId="5C750FF5" w14:textId="77777777" w:rsidR="005A6782" w:rsidRPr="00F72E04" w:rsidRDefault="005A6782">
            <w:pPr>
              <w:rPr>
                <w:rFonts w:ascii="Cambria" w:hAnsi="Cambria"/>
                <w:sz w:val="20"/>
                <w:szCs w:val="20"/>
                <w:lang w:val="en-GB"/>
              </w:rPr>
            </w:pPr>
          </w:p>
          <w:p w14:paraId="10C31684" w14:textId="77777777" w:rsidR="005A6782" w:rsidRPr="00F72E04" w:rsidRDefault="005A6782">
            <w:pPr>
              <w:rPr>
                <w:rFonts w:ascii="Cambria" w:hAnsi="Cambria"/>
                <w:sz w:val="20"/>
                <w:szCs w:val="20"/>
                <w:lang w:val="en-GB"/>
              </w:rPr>
            </w:pPr>
          </w:p>
          <w:p w14:paraId="1ACCC413" w14:textId="77777777" w:rsidR="005A6782" w:rsidRPr="00F72E04" w:rsidRDefault="005A6782">
            <w:pPr>
              <w:rPr>
                <w:rFonts w:ascii="Cambria" w:hAnsi="Cambria"/>
                <w:sz w:val="20"/>
                <w:szCs w:val="20"/>
                <w:lang w:val="en-GB"/>
              </w:rPr>
            </w:pPr>
          </w:p>
          <w:p w14:paraId="7DFB95F9" w14:textId="77777777" w:rsidR="008E12ED" w:rsidRPr="00F72E04" w:rsidRDefault="008E12ED">
            <w:pPr>
              <w:rPr>
                <w:rFonts w:ascii="Cambria" w:hAnsi="Cambria"/>
                <w:sz w:val="20"/>
                <w:szCs w:val="20"/>
                <w:lang w:val="en-GB"/>
              </w:rPr>
            </w:pPr>
          </w:p>
          <w:p w14:paraId="4471EDC3" w14:textId="77777777" w:rsidR="008E12ED" w:rsidRPr="00F72E04" w:rsidRDefault="008E12ED">
            <w:pPr>
              <w:rPr>
                <w:rFonts w:ascii="Cambria" w:hAnsi="Cambria"/>
                <w:sz w:val="20"/>
                <w:szCs w:val="20"/>
                <w:lang w:val="en-GB"/>
              </w:rPr>
            </w:pPr>
          </w:p>
          <w:p w14:paraId="65DD947E" w14:textId="77777777" w:rsidR="008E12ED" w:rsidRPr="00F72E04" w:rsidRDefault="008E12ED">
            <w:pPr>
              <w:rPr>
                <w:rFonts w:ascii="Cambria" w:hAnsi="Cambria"/>
                <w:sz w:val="20"/>
                <w:szCs w:val="20"/>
                <w:lang w:val="en-GB"/>
              </w:rPr>
            </w:pPr>
          </w:p>
          <w:p w14:paraId="29D84E21" w14:textId="77777777" w:rsidR="008E12ED" w:rsidRPr="00F72E04" w:rsidRDefault="008E12ED">
            <w:pPr>
              <w:rPr>
                <w:rFonts w:ascii="Cambria" w:hAnsi="Cambria"/>
                <w:sz w:val="20"/>
                <w:szCs w:val="20"/>
                <w:lang w:val="en-GB"/>
              </w:rPr>
            </w:pPr>
          </w:p>
          <w:p w14:paraId="51845275" w14:textId="77777777" w:rsidR="008E12ED" w:rsidRPr="00F72E04" w:rsidRDefault="008E12ED">
            <w:pPr>
              <w:rPr>
                <w:rFonts w:ascii="Cambria" w:hAnsi="Cambria"/>
                <w:sz w:val="20"/>
                <w:szCs w:val="20"/>
                <w:lang w:val="en-GB"/>
              </w:rPr>
            </w:pPr>
          </w:p>
          <w:p w14:paraId="5948C4AE" w14:textId="77777777" w:rsidR="008E12ED" w:rsidRPr="00F72E04" w:rsidRDefault="008E12ED">
            <w:pPr>
              <w:rPr>
                <w:rFonts w:ascii="Cambria" w:hAnsi="Cambria"/>
                <w:sz w:val="20"/>
                <w:szCs w:val="20"/>
                <w:lang w:val="en-GB"/>
              </w:rPr>
            </w:pPr>
          </w:p>
          <w:p w14:paraId="4FAF5074" w14:textId="77777777" w:rsidR="008E12ED" w:rsidRPr="00F72E04" w:rsidRDefault="008E12ED">
            <w:pPr>
              <w:rPr>
                <w:rFonts w:ascii="Cambria" w:hAnsi="Cambria"/>
                <w:sz w:val="20"/>
                <w:szCs w:val="20"/>
                <w:lang w:val="en-GB"/>
              </w:rPr>
            </w:pPr>
          </w:p>
          <w:p w14:paraId="202A136B" w14:textId="77777777" w:rsidR="008E12ED" w:rsidRPr="00F72E04" w:rsidRDefault="008E12ED">
            <w:pPr>
              <w:rPr>
                <w:rFonts w:ascii="Cambria" w:hAnsi="Cambria"/>
                <w:sz w:val="20"/>
                <w:szCs w:val="20"/>
                <w:lang w:val="en-GB"/>
              </w:rPr>
            </w:pPr>
          </w:p>
          <w:p w14:paraId="3A0056C9" w14:textId="77777777" w:rsidR="008E12ED" w:rsidRPr="00F72E04" w:rsidRDefault="008E12ED">
            <w:pPr>
              <w:rPr>
                <w:rFonts w:ascii="Cambria" w:hAnsi="Cambria"/>
                <w:sz w:val="20"/>
                <w:szCs w:val="20"/>
                <w:lang w:val="en-GB"/>
              </w:rPr>
            </w:pPr>
          </w:p>
          <w:p w14:paraId="3150E2EE" w14:textId="77777777" w:rsidR="001B1FA5" w:rsidRPr="00F72E04" w:rsidRDefault="001B1FA5">
            <w:pPr>
              <w:rPr>
                <w:rFonts w:ascii="Cambria" w:hAnsi="Cambria"/>
                <w:sz w:val="20"/>
                <w:szCs w:val="20"/>
                <w:lang w:val="en-GB"/>
              </w:rPr>
            </w:pPr>
          </w:p>
          <w:p w14:paraId="4BF16366" w14:textId="77777777" w:rsidR="008E12ED" w:rsidRPr="00F72E04" w:rsidRDefault="008E12ED">
            <w:pPr>
              <w:rPr>
                <w:rFonts w:ascii="Cambria" w:hAnsi="Cambria"/>
                <w:sz w:val="20"/>
                <w:szCs w:val="20"/>
                <w:lang w:val="en-GB"/>
              </w:rPr>
            </w:pPr>
          </w:p>
          <w:p w14:paraId="558CD24D" w14:textId="77777777" w:rsidR="008E12ED" w:rsidRPr="00F72E04" w:rsidRDefault="008E12ED">
            <w:pPr>
              <w:rPr>
                <w:rFonts w:ascii="Cambria" w:hAnsi="Cambria"/>
                <w:sz w:val="20"/>
                <w:szCs w:val="20"/>
                <w:lang w:val="en-GB"/>
              </w:rPr>
            </w:pPr>
          </w:p>
          <w:p w14:paraId="3AA658EC" w14:textId="77777777" w:rsidR="001B1FA5" w:rsidRPr="00F72E04" w:rsidRDefault="001B1FA5">
            <w:pPr>
              <w:rPr>
                <w:rFonts w:ascii="Cambria" w:hAnsi="Cambria"/>
                <w:sz w:val="20"/>
                <w:szCs w:val="20"/>
                <w:lang w:val="en-GB"/>
              </w:rPr>
            </w:pPr>
          </w:p>
          <w:p w14:paraId="79E4027F" w14:textId="77777777" w:rsidR="001B1FA5" w:rsidRPr="00F72E04" w:rsidRDefault="001B1FA5">
            <w:pPr>
              <w:rPr>
                <w:rFonts w:ascii="Cambria" w:hAnsi="Cambria"/>
                <w:sz w:val="20"/>
                <w:szCs w:val="20"/>
                <w:lang w:val="en-GB"/>
              </w:rPr>
            </w:pPr>
          </w:p>
        </w:tc>
      </w:tr>
    </w:tbl>
    <w:p w14:paraId="3BDA6A4D" w14:textId="77777777" w:rsidR="004F31EF" w:rsidRPr="00F72E04" w:rsidRDefault="004F31EF">
      <w:pPr>
        <w:rPr>
          <w:rFonts w:ascii="Cambria" w:hAnsi="Cambria"/>
          <w:lang w:val="en-GB"/>
        </w:rPr>
      </w:pPr>
    </w:p>
    <w:p w14:paraId="5BCF977C" w14:textId="2B7DE058" w:rsidR="004F31EF" w:rsidRPr="00F72E04" w:rsidRDefault="004F31EF" w:rsidP="004F31EF">
      <w:pPr>
        <w:pStyle w:val="Podnadpis"/>
        <w:numPr>
          <w:ilvl w:val="0"/>
          <w:numId w:val="3"/>
        </w:numPr>
        <w:rPr>
          <w:rFonts w:ascii="Cambria" w:hAnsi="Cambria"/>
          <w:b/>
          <w:bCs/>
          <w:i/>
          <w:iCs/>
          <w:color w:val="auto"/>
          <w:sz w:val="24"/>
          <w:szCs w:val="24"/>
          <w:lang w:val="en-GB"/>
        </w:rPr>
      </w:pPr>
      <w:r w:rsidRPr="00A354BE">
        <w:rPr>
          <w:rFonts w:ascii="Cambria" w:hAnsi="Cambria"/>
          <w:b/>
          <w:bCs/>
          <w:i/>
          <w:iCs/>
          <w:color w:val="auto"/>
          <w:sz w:val="24"/>
          <w:szCs w:val="24"/>
        </w:rPr>
        <w:t>V</w:t>
      </w:r>
      <w:r w:rsidR="00E3183A" w:rsidRPr="00A354BE">
        <w:rPr>
          <w:rFonts w:ascii="Cambria" w:hAnsi="Cambria"/>
          <w:b/>
          <w:bCs/>
          <w:i/>
          <w:iCs/>
          <w:color w:val="auto"/>
          <w:sz w:val="24"/>
          <w:szCs w:val="24"/>
        </w:rPr>
        <w:t>ědecká, výzkumná a odborná činnost</w:t>
      </w:r>
      <w:r w:rsidR="005A6782" w:rsidRPr="00F72E04">
        <w:rPr>
          <w:rFonts w:ascii="Cambria" w:hAnsi="Cambria"/>
          <w:b/>
          <w:bCs/>
          <w:i/>
          <w:iCs/>
          <w:color w:val="auto"/>
          <w:sz w:val="24"/>
          <w:szCs w:val="24"/>
          <w:lang w:val="en-GB"/>
        </w:rPr>
        <w:t xml:space="preserve"> </w:t>
      </w:r>
      <w:r w:rsidR="001B1FA5" w:rsidRPr="00F72E04">
        <w:rPr>
          <w:rFonts w:ascii="Cambria" w:hAnsi="Cambria"/>
          <w:b/>
          <w:bCs/>
          <w:i/>
          <w:iCs/>
          <w:color w:val="auto"/>
          <w:sz w:val="24"/>
          <w:szCs w:val="24"/>
          <w:lang w:val="en-GB"/>
        </w:rPr>
        <w:t>/</w:t>
      </w:r>
      <w:r w:rsidR="00E3183A" w:rsidRPr="00F72E04">
        <w:rPr>
          <w:rFonts w:ascii="Cambria" w:hAnsi="Cambria"/>
          <w:b/>
          <w:bCs/>
          <w:i/>
          <w:iCs/>
          <w:color w:val="auto"/>
          <w:sz w:val="24"/>
          <w:szCs w:val="24"/>
          <w:lang w:val="en-GB"/>
        </w:rPr>
        <w:t xml:space="preserve"> S</w:t>
      </w:r>
      <w:r w:rsidR="001B1FA5" w:rsidRPr="00F72E04">
        <w:rPr>
          <w:rFonts w:ascii="Cambria" w:hAnsi="Cambria"/>
          <w:b/>
          <w:color w:val="auto"/>
          <w:sz w:val="24"/>
          <w:szCs w:val="24"/>
          <w:lang w:val="en-GB"/>
        </w:rPr>
        <w:t xml:space="preserve">cientific, research and professional activities </w:t>
      </w:r>
    </w:p>
    <w:tbl>
      <w:tblPr>
        <w:tblStyle w:val="Mkatabulky"/>
        <w:tblW w:w="940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409"/>
      </w:tblGrid>
      <w:tr w:rsidR="00177346" w:rsidRPr="00F72E04" w14:paraId="78BDEB70" w14:textId="77777777" w:rsidTr="003A60C0">
        <w:trPr>
          <w:trHeight w:val="446"/>
        </w:trPr>
        <w:tc>
          <w:tcPr>
            <w:tcW w:w="9409" w:type="dxa"/>
            <w:tcBorders>
              <w:top w:val="single" w:sz="18" w:space="0" w:color="000000" w:themeColor="text1"/>
              <w:bottom w:val="single" w:sz="18" w:space="0" w:color="000000" w:themeColor="text1"/>
            </w:tcBorders>
          </w:tcPr>
          <w:p w14:paraId="1433FD02" w14:textId="4A3F085C" w:rsidR="001B1FA5" w:rsidRPr="00A354BE" w:rsidRDefault="004F31EF" w:rsidP="001B1FA5">
            <w:pPr>
              <w:pStyle w:val="Vchoz"/>
              <w:snapToGrid w:val="0"/>
              <w:rPr>
                <w:rFonts w:ascii="Cambria" w:hAnsi="Cambria"/>
                <w:b/>
              </w:rPr>
            </w:pPr>
            <w:r w:rsidRPr="00A354BE">
              <w:rPr>
                <w:rFonts w:ascii="Cambria" w:hAnsi="Cambria"/>
                <w:b/>
              </w:rPr>
              <w:lastRenderedPageBreak/>
              <w:t>C</w:t>
            </w:r>
            <w:r w:rsidR="00E3183A" w:rsidRPr="00A354BE">
              <w:rPr>
                <w:rFonts w:ascii="Cambria" w:hAnsi="Cambria"/>
                <w:b/>
              </w:rPr>
              <w:t>elkové zhodnocení vědecké, výzkumné a odborné činnosti uchazeče/uchazečky</w:t>
            </w:r>
            <w:r w:rsidRPr="00A354BE">
              <w:rPr>
                <w:rFonts w:ascii="Cambria" w:hAnsi="Cambria"/>
                <w:b/>
              </w:rPr>
              <w:t xml:space="preserve"> </w:t>
            </w:r>
            <w:r w:rsidR="002B53B6" w:rsidRPr="00A354BE">
              <w:rPr>
                <w:rStyle w:val="Odkaznavysvtlivky"/>
                <w:rFonts w:ascii="Cambria" w:hAnsi="Cambria"/>
                <w:b/>
              </w:rPr>
              <w:endnoteReference w:id="2"/>
            </w:r>
            <w:r w:rsidRPr="00A354BE">
              <w:rPr>
                <w:rFonts w:ascii="Cambria" w:hAnsi="Cambria"/>
                <w:b/>
              </w:rPr>
              <w:t xml:space="preserve"> </w:t>
            </w:r>
          </w:p>
          <w:p w14:paraId="2C19E6F4" w14:textId="30BADB07" w:rsidR="004F31EF" w:rsidRPr="00F72E04" w:rsidRDefault="00A354BE" w:rsidP="001B1FA5">
            <w:pPr>
              <w:pStyle w:val="Vchoz"/>
              <w:snapToGrid w:val="0"/>
              <w:rPr>
                <w:rFonts w:ascii="Cambria" w:hAnsi="Cambria"/>
                <w:b/>
                <w:lang w:val="en-GB"/>
              </w:rPr>
            </w:pPr>
            <w:r w:rsidRPr="00A354BE">
              <w:rPr>
                <w:rFonts w:ascii="Cambria" w:hAnsi="Cambria"/>
                <w:b/>
                <w:lang w:val="en-GB"/>
              </w:rPr>
              <w:t>Overall Assessment of the Candidate’s Scientific, Research, and Professional Activities</w:t>
            </w:r>
          </w:p>
        </w:tc>
      </w:tr>
      <w:tr w:rsidR="00177346" w:rsidRPr="00F72E04" w14:paraId="75F345E8" w14:textId="77777777" w:rsidTr="003A60C0">
        <w:trPr>
          <w:trHeight w:val="743"/>
        </w:trPr>
        <w:tc>
          <w:tcPr>
            <w:tcW w:w="9409" w:type="dxa"/>
            <w:tcBorders>
              <w:top w:val="single" w:sz="18" w:space="0" w:color="000000" w:themeColor="text1"/>
            </w:tcBorders>
          </w:tcPr>
          <w:p w14:paraId="28FE2EDC" w14:textId="77777777" w:rsidR="004F31EF" w:rsidRPr="00F72E04" w:rsidRDefault="004F31EF">
            <w:pPr>
              <w:rPr>
                <w:rFonts w:ascii="Cambria" w:hAnsi="Cambria"/>
                <w:lang w:val="en-GB"/>
              </w:rPr>
            </w:pPr>
          </w:p>
          <w:p w14:paraId="4D08E200" w14:textId="77777777" w:rsidR="004F31EF" w:rsidRPr="00F72E04" w:rsidRDefault="004F31EF">
            <w:pPr>
              <w:rPr>
                <w:rFonts w:ascii="Cambria" w:hAnsi="Cambria"/>
                <w:lang w:val="en-GB"/>
              </w:rPr>
            </w:pPr>
          </w:p>
          <w:p w14:paraId="0F2FA45A" w14:textId="77777777" w:rsidR="005A6782" w:rsidRPr="00F72E04" w:rsidRDefault="005A6782">
            <w:pPr>
              <w:rPr>
                <w:rFonts w:ascii="Cambria" w:hAnsi="Cambria"/>
                <w:lang w:val="en-GB"/>
              </w:rPr>
            </w:pPr>
          </w:p>
          <w:p w14:paraId="4C4F30DA" w14:textId="77777777" w:rsidR="005A6782" w:rsidRPr="00F72E04" w:rsidRDefault="005A6782">
            <w:pPr>
              <w:rPr>
                <w:rFonts w:ascii="Cambria" w:hAnsi="Cambria"/>
                <w:lang w:val="en-GB"/>
              </w:rPr>
            </w:pPr>
          </w:p>
          <w:p w14:paraId="0BB1DEAE" w14:textId="77777777" w:rsidR="009B0A9B" w:rsidRPr="00F72E04" w:rsidRDefault="009B0A9B">
            <w:pPr>
              <w:rPr>
                <w:rFonts w:ascii="Cambria" w:hAnsi="Cambria"/>
                <w:lang w:val="en-GB"/>
              </w:rPr>
            </w:pPr>
          </w:p>
          <w:p w14:paraId="3F2E9E1D" w14:textId="77777777" w:rsidR="009B1AE3" w:rsidRPr="00F72E04" w:rsidRDefault="009B1AE3">
            <w:pPr>
              <w:rPr>
                <w:rFonts w:ascii="Cambria" w:hAnsi="Cambria"/>
                <w:lang w:val="en-GB"/>
              </w:rPr>
            </w:pPr>
          </w:p>
          <w:p w14:paraId="646E3EE9" w14:textId="77777777" w:rsidR="009B1AE3" w:rsidRPr="00F72E04" w:rsidRDefault="009B1AE3">
            <w:pPr>
              <w:rPr>
                <w:rFonts w:ascii="Cambria" w:hAnsi="Cambria"/>
                <w:lang w:val="en-GB"/>
              </w:rPr>
            </w:pPr>
          </w:p>
          <w:p w14:paraId="144AB8AF" w14:textId="77777777" w:rsidR="009B1AE3" w:rsidRPr="00F72E04" w:rsidRDefault="009B1AE3">
            <w:pPr>
              <w:rPr>
                <w:rFonts w:ascii="Cambria" w:hAnsi="Cambria"/>
                <w:lang w:val="en-GB"/>
              </w:rPr>
            </w:pPr>
          </w:p>
          <w:p w14:paraId="23C028E9" w14:textId="77777777" w:rsidR="009B1AE3" w:rsidRPr="00F72E04" w:rsidRDefault="009B1AE3">
            <w:pPr>
              <w:rPr>
                <w:rFonts w:ascii="Cambria" w:hAnsi="Cambria"/>
                <w:lang w:val="en-GB"/>
              </w:rPr>
            </w:pPr>
          </w:p>
          <w:p w14:paraId="5990803B" w14:textId="77777777" w:rsidR="009B0A9B" w:rsidRPr="00F72E04" w:rsidRDefault="009B0A9B">
            <w:pPr>
              <w:rPr>
                <w:rFonts w:ascii="Cambria" w:hAnsi="Cambria"/>
                <w:lang w:val="en-GB"/>
              </w:rPr>
            </w:pPr>
          </w:p>
          <w:p w14:paraId="2DD3BDD7" w14:textId="77777777" w:rsidR="009B0A9B" w:rsidRPr="00F72E04" w:rsidRDefault="009B0A9B">
            <w:pPr>
              <w:rPr>
                <w:rFonts w:ascii="Cambria" w:hAnsi="Cambria"/>
                <w:lang w:val="en-GB"/>
              </w:rPr>
            </w:pPr>
          </w:p>
          <w:p w14:paraId="6F85AAB8" w14:textId="77777777" w:rsidR="004F31EF" w:rsidRPr="00F72E04" w:rsidRDefault="004F31EF">
            <w:pPr>
              <w:rPr>
                <w:rFonts w:ascii="Cambria" w:hAnsi="Cambria"/>
                <w:lang w:val="en-GB"/>
              </w:rPr>
            </w:pPr>
          </w:p>
        </w:tc>
      </w:tr>
      <w:tr w:rsidR="004F31EF" w:rsidRPr="00F72E04" w14:paraId="74EF3638" w14:textId="77777777" w:rsidTr="003A60C0">
        <w:trPr>
          <w:trHeight w:val="1420"/>
        </w:trPr>
        <w:tc>
          <w:tcPr>
            <w:tcW w:w="9409" w:type="dxa"/>
          </w:tcPr>
          <w:p w14:paraId="21003241" w14:textId="10C9C440" w:rsidR="001B1FA5" w:rsidRPr="00A354BE" w:rsidRDefault="009B0A9B" w:rsidP="001B1FA5">
            <w:pPr>
              <w:pStyle w:val="Vchoz"/>
              <w:pBdr>
                <w:top w:val="single" w:sz="4" w:space="1" w:color="auto"/>
                <w:left w:val="single" w:sz="4" w:space="4" w:color="auto"/>
                <w:bottom w:val="single" w:sz="4" w:space="1" w:color="auto"/>
                <w:right w:val="single" w:sz="4" w:space="4" w:color="auto"/>
              </w:pBdr>
              <w:snapToGrid w:val="0"/>
              <w:rPr>
                <w:rFonts w:ascii="Cambria" w:hAnsi="Cambria"/>
                <w:b/>
                <w:bCs/>
              </w:rPr>
            </w:pPr>
            <w:r w:rsidRPr="00A354BE">
              <w:rPr>
                <w:rFonts w:ascii="Cambria" w:hAnsi="Cambria"/>
                <w:b/>
                <w:bCs/>
              </w:rPr>
              <w:t>Podrobnější zhodnocení pěti nejvýznamnějších publikací uchazeče/</w:t>
            </w:r>
            <w:r w:rsidR="00E3183A" w:rsidRPr="00A354BE">
              <w:rPr>
                <w:rFonts w:ascii="Cambria" w:hAnsi="Cambria"/>
                <w:b/>
                <w:bCs/>
              </w:rPr>
              <w:t>uchaze</w:t>
            </w:r>
            <w:r w:rsidRPr="00A354BE">
              <w:rPr>
                <w:rFonts w:ascii="Cambria" w:hAnsi="Cambria"/>
                <w:b/>
                <w:bCs/>
              </w:rPr>
              <w:t>čky a jejich přínos pro obor jmenovacího řízení</w:t>
            </w:r>
            <w:r w:rsidR="00F72E04" w:rsidRPr="00A354BE">
              <w:rPr>
                <w:rFonts w:ascii="Cambria" w:hAnsi="Cambria"/>
                <w:b/>
                <w:bCs/>
              </w:rPr>
              <w:t xml:space="preserve"> </w:t>
            </w:r>
            <w:r w:rsidR="009B1AE3" w:rsidRPr="00A354BE">
              <w:rPr>
                <w:rFonts w:ascii="Cambria" w:hAnsi="Cambria"/>
                <w:b/>
                <w:bCs/>
              </w:rPr>
              <w:t>(každé zvlášť a v jejich souhrnu)</w:t>
            </w:r>
          </w:p>
          <w:p w14:paraId="1E38DDDF" w14:textId="72F8AC59" w:rsidR="009B1AE3" w:rsidRPr="00F72E04" w:rsidRDefault="00A354BE" w:rsidP="001B1FA5">
            <w:pPr>
              <w:pStyle w:val="Vchoz"/>
              <w:pBdr>
                <w:top w:val="single" w:sz="4" w:space="1" w:color="auto"/>
                <w:left w:val="single" w:sz="4" w:space="4" w:color="auto"/>
                <w:bottom w:val="single" w:sz="4" w:space="1" w:color="auto"/>
                <w:right w:val="single" w:sz="4" w:space="4" w:color="auto"/>
              </w:pBdr>
              <w:snapToGrid w:val="0"/>
              <w:rPr>
                <w:rFonts w:ascii="Cambria" w:hAnsi="Cambria"/>
                <w:b/>
                <w:bCs/>
                <w:sz w:val="16"/>
                <w:szCs w:val="16"/>
                <w:lang w:val="en-GB"/>
              </w:rPr>
            </w:pPr>
            <w:r w:rsidRPr="00A354BE">
              <w:rPr>
                <w:rFonts w:ascii="Cambria" w:hAnsi="Cambria"/>
                <w:b/>
                <w:bCs/>
                <w:lang w:val="en-GB"/>
              </w:rPr>
              <w:t>Detailed Evaluation of the Candidate’s Five Most Important Publications and Their Contribution to the Field of Full Professorship (Each Publication Separately and as a Whole)</w:t>
            </w:r>
          </w:p>
          <w:p w14:paraId="2D6B207E" w14:textId="77777777" w:rsidR="009B0A9B" w:rsidRPr="00F72E04" w:rsidRDefault="009B0A9B" w:rsidP="009B0A9B">
            <w:pPr>
              <w:rPr>
                <w:rFonts w:ascii="Cambria" w:hAnsi="Cambria"/>
                <w:lang w:val="en-GB"/>
              </w:rPr>
            </w:pPr>
          </w:p>
          <w:p w14:paraId="01CA3D6C" w14:textId="77777777" w:rsidR="009B0A9B" w:rsidRPr="00F72E04" w:rsidRDefault="009B0A9B" w:rsidP="009B0A9B">
            <w:pPr>
              <w:rPr>
                <w:rFonts w:ascii="Cambria" w:hAnsi="Cambria"/>
                <w:lang w:val="en-GB"/>
              </w:rPr>
            </w:pPr>
          </w:p>
          <w:p w14:paraId="46A2FBD3" w14:textId="77777777" w:rsidR="009B0A9B" w:rsidRPr="00F72E04" w:rsidRDefault="009B0A9B" w:rsidP="009B0A9B">
            <w:pPr>
              <w:rPr>
                <w:rFonts w:ascii="Cambria" w:hAnsi="Cambria"/>
                <w:lang w:val="en-GB"/>
              </w:rPr>
            </w:pPr>
          </w:p>
          <w:p w14:paraId="546D029B" w14:textId="77777777" w:rsidR="009B1AE3" w:rsidRPr="00F72E04" w:rsidRDefault="009B1AE3" w:rsidP="009B0A9B">
            <w:pPr>
              <w:rPr>
                <w:rFonts w:ascii="Cambria" w:hAnsi="Cambria"/>
                <w:lang w:val="en-GB"/>
              </w:rPr>
            </w:pPr>
          </w:p>
          <w:p w14:paraId="1486D5DC" w14:textId="77777777" w:rsidR="009B1AE3" w:rsidRPr="00F72E04" w:rsidRDefault="009B1AE3" w:rsidP="009B0A9B">
            <w:pPr>
              <w:rPr>
                <w:rFonts w:ascii="Cambria" w:hAnsi="Cambria"/>
                <w:lang w:val="en-GB"/>
              </w:rPr>
            </w:pPr>
          </w:p>
          <w:p w14:paraId="561C77C3" w14:textId="77777777" w:rsidR="009B1AE3" w:rsidRPr="00F72E04" w:rsidRDefault="009B1AE3" w:rsidP="009B0A9B">
            <w:pPr>
              <w:rPr>
                <w:rFonts w:ascii="Cambria" w:hAnsi="Cambria"/>
                <w:lang w:val="en-GB"/>
              </w:rPr>
            </w:pPr>
          </w:p>
          <w:p w14:paraId="206FA7F9" w14:textId="77777777" w:rsidR="009B1AE3" w:rsidRPr="00F72E04" w:rsidRDefault="009B1AE3" w:rsidP="009B0A9B">
            <w:pPr>
              <w:rPr>
                <w:rFonts w:ascii="Cambria" w:hAnsi="Cambria"/>
                <w:lang w:val="en-GB"/>
              </w:rPr>
            </w:pPr>
          </w:p>
          <w:p w14:paraId="69DF402E" w14:textId="77777777" w:rsidR="009B1AE3" w:rsidRPr="00F72E04" w:rsidRDefault="009B1AE3" w:rsidP="009B0A9B">
            <w:pPr>
              <w:rPr>
                <w:rFonts w:ascii="Cambria" w:hAnsi="Cambria"/>
                <w:lang w:val="en-GB"/>
              </w:rPr>
            </w:pPr>
          </w:p>
          <w:p w14:paraId="16A00422" w14:textId="77777777" w:rsidR="009B1AE3" w:rsidRPr="00F72E04" w:rsidRDefault="009B1AE3" w:rsidP="009B0A9B">
            <w:pPr>
              <w:rPr>
                <w:rFonts w:ascii="Cambria" w:hAnsi="Cambria"/>
                <w:lang w:val="en-GB"/>
              </w:rPr>
            </w:pPr>
          </w:p>
          <w:p w14:paraId="78482F14" w14:textId="77777777" w:rsidR="009B1AE3" w:rsidRPr="00F72E04" w:rsidRDefault="009B1AE3" w:rsidP="009B0A9B">
            <w:pPr>
              <w:rPr>
                <w:rFonts w:ascii="Cambria" w:hAnsi="Cambria"/>
                <w:lang w:val="en-GB"/>
              </w:rPr>
            </w:pPr>
          </w:p>
          <w:p w14:paraId="1D30CB72" w14:textId="77777777" w:rsidR="009B1AE3" w:rsidRPr="00F72E04" w:rsidRDefault="009B1AE3" w:rsidP="009B0A9B">
            <w:pPr>
              <w:rPr>
                <w:rFonts w:ascii="Cambria" w:hAnsi="Cambria"/>
                <w:lang w:val="en-GB"/>
              </w:rPr>
            </w:pPr>
          </w:p>
          <w:p w14:paraId="4885947D" w14:textId="77777777" w:rsidR="009B1AE3" w:rsidRPr="00F72E04" w:rsidRDefault="009B1AE3" w:rsidP="009B0A9B">
            <w:pPr>
              <w:rPr>
                <w:rFonts w:ascii="Cambria" w:hAnsi="Cambria"/>
                <w:lang w:val="en-GB"/>
              </w:rPr>
            </w:pPr>
          </w:p>
          <w:p w14:paraId="21F7F0BC" w14:textId="77777777" w:rsidR="009B1AE3" w:rsidRPr="00F72E04" w:rsidRDefault="009B1AE3" w:rsidP="009B0A9B">
            <w:pPr>
              <w:rPr>
                <w:rFonts w:ascii="Cambria" w:hAnsi="Cambria"/>
                <w:lang w:val="en-GB"/>
              </w:rPr>
            </w:pPr>
          </w:p>
          <w:p w14:paraId="36BE3DB6" w14:textId="77777777" w:rsidR="009B1AE3" w:rsidRPr="00F72E04" w:rsidRDefault="009B1AE3" w:rsidP="009B0A9B">
            <w:pPr>
              <w:rPr>
                <w:rFonts w:ascii="Cambria" w:hAnsi="Cambria"/>
                <w:lang w:val="en-GB"/>
              </w:rPr>
            </w:pPr>
          </w:p>
          <w:p w14:paraId="5FB725D0" w14:textId="77777777" w:rsidR="009B1AE3" w:rsidRPr="00F72E04" w:rsidRDefault="009B1AE3" w:rsidP="009B0A9B">
            <w:pPr>
              <w:rPr>
                <w:rFonts w:ascii="Cambria" w:hAnsi="Cambria"/>
                <w:lang w:val="en-GB"/>
              </w:rPr>
            </w:pPr>
          </w:p>
          <w:p w14:paraId="7AC1616A" w14:textId="77777777" w:rsidR="009B1AE3" w:rsidRPr="00F72E04" w:rsidRDefault="009B1AE3" w:rsidP="009B0A9B">
            <w:pPr>
              <w:rPr>
                <w:rFonts w:ascii="Cambria" w:hAnsi="Cambria"/>
                <w:lang w:val="en-GB"/>
              </w:rPr>
            </w:pPr>
          </w:p>
          <w:p w14:paraId="5226EE88" w14:textId="77777777" w:rsidR="009B1AE3" w:rsidRPr="00F72E04" w:rsidRDefault="009B1AE3" w:rsidP="009B0A9B">
            <w:pPr>
              <w:rPr>
                <w:rFonts w:ascii="Cambria" w:hAnsi="Cambria"/>
                <w:lang w:val="en-GB"/>
              </w:rPr>
            </w:pPr>
          </w:p>
          <w:p w14:paraId="1BC82727" w14:textId="77777777" w:rsidR="009B0A9B" w:rsidRPr="00F72E04" w:rsidRDefault="009B0A9B" w:rsidP="009B0A9B">
            <w:pPr>
              <w:rPr>
                <w:rFonts w:ascii="Cambria" w:hAnsi="Cambria"/>
                <w:lang w:val="en-GB"/>
              </w:rPr>
            </w:pPr>
          </w:p>
          <w:p w14:paraId="5D73A89A" w14:textId="6793DC28" w:rsidR="001B1FA5" w:rsidRPr="00A354BE" w:rsidRDefault="009B1AE3" w:rsidP="001B1FA5">
            <w:pPr>
              <w:pStyle w:val="Vchoz"/>
              <w:pBdr>
                <w:top w:val="single" w:sz="4" w:space="1" w:color="auto"/>
                <w:left w:val="single" w:sz="4" w:space="4" w:color="auto"/>
                <w:bottom w:val="single" w:sz="4" w:space="1" w:color="auto"/>
                <w:right w:val="single" w:sz="4" w:space="4" w:color="auto"/>
              </w:pBdr>
              <w:snapToGrid w:val="0"/>
              <w:rPr>
                <w:rFonts w:ascii="Cambria" w:hAnsi="Cambria"/>
                <w:b/>
                <w:bCs/>
              </w:rPr>
            </w:pPr>
            <w:r w:rsidRPr="00A354BE">
              <w:rPr>
                <w:rFonts w:ascii="Cambria" w:hAnsi="Cambria"/>
                <w:b/>
                <w:bCs/>
              </w:rPr>
              <w:t>Zhodnocení</w:t>
            </w:r>
            <w:r w:rsidR="009B0A9B" w:rsidRPr="00A354BE">
              <w:rPr>
                <w:rFonts w:ascii="Cambria" w:hAnsi="Cambria"/>
                <w:b/>
                <w:bCs/>
              </w:rPr>
              <w:t> projektů a grantů řešených uchazečem/</w:t>
            </w:r>
            <w:r w:rsidRPr="00A354BE">
              <w:rPr>
                <w:rFonts w:ascii="Cambria" w:hAnsi="Cambria"/>
                <w:b/>
                <w:bCs/>
              </w:rPr>
              <w:t>uchazeč</w:t>
            </w:r>
            <w:r w:rsidR="009B0A9B" w:rsidRPr="00A354BE">
              <w:rPr>
                <w:rFonts w:ascii="Cambria" w:hAnsi="Cambria"/>
                <w:b/>
                <w:bCs/>
              </w:rPr>
              <w:t xml:space="preserve">kou </w:t>
            </w:r>
          </w:p>
          <w:p w14:paraId="3D2A1E95" w14:textId="5A72E050" w:rsidR="00A354BE" w:rsidRPr="00F72E04" w:rsidRDefault="00A354BE" w:rsidP="001B1FA5">
            <w:pPr>
              <w:pStyle w:val="Vchoz"/>
              <w:pBdr>
                <w:top w:val="single" w:sz="4" w:space="1" w:color="auto"/>
                <w:left w:val="single" w:sz="4" w:space="4" w:color="auto"/>
                <w:bottom w:val="single" w:sz="4" w:space="1" w:color="auto"/>
                <w:right w:val="single" w:sz="4" w:space="4" w:color="auto"/>
              </w:pBdr>
              <w:snapToGrid w:val="0"/>
              <w:rPr>
                <w:rFonts w:ascii="Cambria" w:hAnsi="Cambria"/>
                <w:b/>
                <w:bCs/>
                <w:sz w:val="16"/>
                <w:szCs w:val="16"/>
                <w:lang w:val="en-GB"/>
              </w:rPr>
            </w:pPr>
            <w:r w:rsidRPr="00A354BE">
              <w:rPr>
                <w:rFonts w:ascii="Cambria" w:hAnsi="Cambria"/>
                <w:b/>
                <w:bCs/>
                <w:lang w:val="en-GB"/>
              </w:rPr>
              <w:t>Assessment of Projects and Grants in Which the Candidate Participates</w:t>
            </w:r>
          </w:p>
          <w:p w14:paraId="6552D5B5" w14:textId="77777777" w:rsidR="009B0A9B" w:rsidRPr="00F72E04" w:rsidRDefault="009B0A9B" w:rsidP="009B0A9B">
            <w:pPr>
              <w:rPr>
                <w:rFonts w:ascii="Cambria" w:hAnsi="Cambria"/>
                <w:lang w:val="en-GB"/>
              </w:rPr>
            </w:pPr>
          </w:p>
          <w:p w14:paraId="35DD5BB8" w14:textId="77777777" w:rsidR="009B0A9B" w:rsidRPr="00F72E04" w:rsidRDefault="009B0A9B" w:rsidP="009B0A9B">
            <w:pPr>
              <w:rPr>
                <w:rFonts w:ascii="Cambria" w:hAnsi="Cambria"/>
                <w:lang w:val="en-GB"/>
              </w:rPr>
            </w:pPr>
          </w:p>
          <w:p w14:paraId="081468F4" w14:textId="77777777" w:rsidR="009B0A9B" w:rsidRPr="00F72E04" w:rsidRDefault="009B0A9B" w:rsidP="009B0A9B">
            <w:pPr>
              <w:rPr>
                <w:rFonts w:ascii="Cambria" w:hAnsi="Cambria"/>
                <w:lang w:val="en-GB"/>
              </w:rPr>
            </w:pPr>
          </w:p>
          <w:p w14:paraId="120B1A95" w14:textId="77777777" w:rsidR="009B0A9B" w:rsidRPr="00F72E04" w:rsidRDefault="009B0A9B" w:rsidP="009B0A9B">
            <w:pPr>
              <w:rPr>
                <w:rFonts w:ascii="Cambria" w:hAnsi="Cambria"/>
                <w:lang w:val="en-GB"/>
              </w:rPr>
            </w:pPr>
          </w:p>
          <w:p w14:paraId="4F07739C" w14:textId="77777777" w:rsidR="009B0A9B" w:rsidRPr="00F72E04" w:rsidRDefault="009B0A9B" w:rsidP="009B0A9B">
            <w:pPr>
              <w:rPr>
                <w:rFonts w:ascii="Cambria" w:hAnsi="Cambria"/>
                <w:lang w:val="en-GB"/>
              </w:rPr>
            </w:pPr>
          </w:p>
          <w:p w14:paraId="6BEB0B53" w14:textId="77777777" w:rsidR="009B0A9B" w:rsidRPr="00F72E04" w:rsidRDefault="009B0A9B" w:rsidP="009B0A9B">
            <w:pPr>
              <w:rPr>
                <w:rFonts w:ascii="Cambria" w:hAnsi="Cambria"/>
                <w:lang w:val="en-GB"/>
              </w:rPr>
            </w:pPr>
          </w:p>
          <w:p w14:paraId="331E5F52" w14:textId="77777777" w:rsidR="009B0A9B" w:rsidRPr="00F72E04" w:rsidRDefault="009B0A9B" w:rsidP="009B0A9B">
            <w:pPr>
              <w:rPr>
                <w:rFonts w:ascii="Cambria" w:hAnsi="Cambria"/>
                <w:lang w:val="en-GB"/>
              </w:rPr>
            </w:pPr>
          </w:p>
          <w:p w14:paraId="76EA3353" w14:textId="77777777" w:rsidR="00146CDD" w:rsidRPr="00F72E04" w:rsidRDefault="00146CDD">
            <w:pPr>
              <w:rPr>
                <w:rFonts w:ascii="Cambria" w:hAnsi="Cambria"/>
                <w:lang w:val="en-GB"/>
              </w:rPr>
            </w:pPr>
          </w:p>
          <w:p w14:paraId="76ADED25" w14:textId="77777777" w:rsidR="005E1D82" w:rsidRPr="00F72E04" w:rsidRDefault="005E1D82">
            <w:pPr>
              <w:rPr>
                <w:rFonts w:ascii="Cambria" w:hAnsi="Cambria"/>
                <w:lang w:val="en-GB"/>
              </w:rPr>
            </w:pPr>
          </w:p>
          <w:p w14:paraId="581C0F92" w14:textId="77777777" w:rsidR="00EB0405" w:rsidRPr="00F72E04" w:rsidRDefault="00EB0405">
            <w:pPr>
              <w:rPr>
                <w:rFonts w:ascii="Cambria" w:hAnsi="Cambria"/>
                <w:lang w:val="en-GB"/>
              </w:rPr>
            </w:pPr>
          </w:p>
          <w:p w14:paraId="38C73144" w14:textId="77777777" w:rsidR="00EB0405" w:rsidRPr="00F72E04" w:rsidRDefault="00EB0405">
            <w:pPr>
              <w:rPr>
                <w:rFonts w:ascii="Cambria" w:hAnsi="Cambria"/>
                <w:lang w:val="en-GB"/>
              </w:rPr>
            </w:pPr>
          </w:p>
          <w:p w14:paraId="1A6B26EF" w14:textId="77777777" w:rsidR="005E1D82" w:rsidRPr="00F72E04" w:rsidRDefault="005E1D82">
            <w:pPr>
              <w:rPr>
                <w:rFonts w:ascii="Cambria" w:hAnsi="Cambria"/>
                <w:lang w:val="en-GB"/>
              </w:rPr>
            </w:pPr>
          </w:p>
          <w:p w14:paraId="59E688CB" w14:textId="66E29496" w:rsidR="001B1FA5" w:rsidRPr="00A354BE" w:rsidRDefault="009B0A9B" w:rsidP="009B0A9B">
            <w:pPr>
              <w:pStyle w:val="Vchoz"/>
              <w:pBdr>
                <w:top w:val="single" w:sz="4" w:space="1" w:color="auto"/>
                <w:left w:val="single" w:sz="4" w:space="4" w:color="auto"/>
                <w:bottom w:val="single" w:sz="4" w:space="1" w:color="auto"/>
                <w:right w:val="single" w:sz="4" w:space="4" w:color="auto"/>
              </w:pBdr>
              <w:snapToGrid w:val="0"/>
              <w:rPr>
                <w:rFonts w:ascii="Cambria" w:hAnsi="Cambria"/>
                <w:b/>
                <w:bCs/>
              </w:rPr>
            </w:pPr>
            <w:r w:rsidRPr="00A354BE">
              <w:rPr>
                <w:rFonts w:ascii="Cambria" w:hAnsi="Cambria"/>
                <w:b/>
                <w:bCs/>
              </w:rPr>
              <w:t>Zhodnocení koncepce uchazeče/</w:t>
            </w:r>
            <w:r w:rsidR="009B1AE3" w:rsidRPr="00A354BE">
              <w:rPr>
                <w:rFonts w:ascii="Cambria" w:hAnsi="Cambria"/>
                <w:b/>
                <w:bCs/>
              </w:rPr>
              <w:t>uchazečk</w:t>
            </w:r>
            <w:r w:rsidRPr="00A354BE">
              <w:rPr>
                <w:rFonts w:ascii="Cambria" w:hAnsi="Cambria"/>
                <w:b/>
                <w:bCs/>
              </w:rPr>
              <w:t>y ve vědecké oblasti</w:t>
            </w:r>
            <w:r w:rsidR="00F72E04" w:rsidRPr="00A354BE">
              <w:rPr>
                <w:rFonts w:ascii="Cambria" w:hAnsi="Cambria"/>
                <w:b/>
                <w:bCs/>
              </w:rPr>
              <w:t xml:space="preserve"> </w:t>
            </w:r>
            <w:r w:rsidRPr="00A354BE">
              <w:rPr>
                <w:rFonts w:ascii="Cambria" w:hAnsi="Cambria"/>
                <w:b/>
                <w:bCs/>
              </w:rPr>
              <w:t>oboru</w:t>
            </w:r>
            <w:r w:rsidR="009B1AE3" w:rsidRPr="00A354BE">
              <w:rPr>
                <w:rFonts w:ascii="Cambria" w:hAnsi="Cambria"/>
                <w:b/>
                <w:bCs/>
              </w:rPr>
              <w:t xml:space="preserve"> jmenovacího řízení</w:t>
            </w:r>
          </w:p>
          <w:p w14:paraId="014ABE73" w14:textId="71F3FA71" w:rsidR="00A354BE" w:rsidRPr="00F72E04" w:rsidRDefault="00A354BE" w:rsidP="009B0A9B">
            <w:pPr>
              <w:pStyle w:val="Vchoz"/>
              <w:pBdr>
                <w:top w:val="single" w:sz="4" w:space="1" w:color="auto"/>
                <w:left w:val="single" w:sz="4" w:space="4" w:color="auto"/>
                <w:bottom w:val="single" w:sz="4" w:space="1" w:color="auto"/>
                <w:right w:val="single" w:sz="4" w:space="4" w:color="auto"/>
              </w:pBdr>
              <w:snapToGrid w:val="0"/>
              <w:rPr>
                <w:rFonts w:ascii="Cambria" w:hAnsi="Cambria"/>
                <w:b/>
                <w:bCs/>
                <w:lang w:val="en-GB"/>
              </w:rPr>
            </w:pPr>
            <w:r w:rsidRPr="00A354BE">
              <w:rPr>
                <w:rFonts w:ascii="Cambria" w:hAnsi="Cambria"/>
                <w:b/>
                <w:bCs/>
                <w:lang w:val="en-GB"/>
              </w:rPr>
              <w:t>Evaluation of the Candidate’s Scientific Vision for the Development of the Field of Full Professorship</w:t>
            </w:r>
          </w:p>
          <w:p w14:paraId="2ACD0218" w14:textId="77777777" w:rsidR="005A6782" w:rsidRPr="00F72E04" w:rsidRDefault="005A6782">
            <w:pPr>
              <w:rPr>
                <w:rFonts w:ascii="Cambria" w:hAnsi="Cambria"/>
                <w:lang w:val="en-GB"/>
              </w:rPr>
            </w:pPr>
          </w:p>
          <w:p w14:paraId="0B1ABDD0" w14:textId="77777777" w:rsidR="005E1D82" w:rsidRPr="00F72E04" w:rsidRDefault="005E1D82">
            <w:pPr>
              <w:rPr>
                <w:rFonts w:ascii="Cambria" w:hAnsi="Cambria"/>
                <w:lang w:val="en-GB"/>
              </w:rPr>
            </w:pPr>
          </w:p>
          <w:p w14:paraId="1408C25F" w14:textId="77777777" w:rsidR="005E1D82" w:rsidRPr="00F72E04" w:rsidRDefault="005E1D82">
            <w:pPr>
              <w:rPr>
                <w:rFonts w:ascii="Cambria" w:hAnsi="Cambria"/>
                <w:lang w:val="en-GB"/>
              </w:rPr>
            </w:pPr>
          </w:p>
          <w:p w14:paraId="267662BF" w14:textId="77777777" w:rsidR="009B1AE3" w:rsidRPr="00F72E04" w:rsidRDefault="009B1AE3">
            <w:pPr>
              <w:rPr>
                <w:rFonts w:ascii="Cambria" w:hAnsi="Cambria"/>
                <w:lang w:val="en-GB"/>
              </w:rPr>
            </w:pPr>
          </w:p>
          <w:p w14:paraId="561C2441" w14:textId="77777777" w:rsidR="009B1AE3" w:rsidRPr="00F72E04" w:rsidRDefault="009B1AE3">
            <w:pPr>
              <w:rPr>
                <w:rFonts w:ascii="Cambria" w:hAnsi="Cambria"/>
                <w:lang w:val="en-GB"/>
              </w:rPr>
            </w:pPr>
          </w:p>
          <w:p w14:paraId="0B77B22B" w14:textId="77777777" w:rsidR="009B1AE3" w:rsidRPr="00F72E04" w:rsidRDefault="009B1AE3">
            <w:pPr>
              <w:rPr>
                <w:rFonts w:ascii="Cambria" w:hAnsi="Cambria"/>
                <w:lang w:val="en-GB"/>
              </w:rPr>
            </w:pPr>
          </w:p>
          <w:p w14:paraId="787FC5E0" w14:textId="77777777" w:rsidR="009B1AE3" w:rsidRPr="00F72E04" w:rsidRDefault="009B1AE3">
            <w:pPr>
              <w:rPr>
                <w:rFonts w:ascii="Cambria" w:hAnsi="Cambria"/>
                <w:lang w:val="en-GB"/>
              </w:rPr>
            </w:pPr>
          </w:p>
          <w:p w14:paraId="51562DED" w14:textId="77777777" w:rsidR="009B1AE3" w:rsidRPr="00F72E04" w:rsidRDefault="009B1AE3">
            <w:pPr>
              <w:rPr>
                <w:rFonts w:ascii="Cambria" w:hAnsi="Cambria"/>
                <w:lang w:val="en-GB"/>
              </w:rPr>
            </w:pPr>
          </w:p>
          <w:p w14:paraId="3AE86A8A" w14:textId="77777777" w:rsidR="009B1AE3" w:rsidRPr="00F72E04" w:rsidRDefault="009B1AE3">
            <w:pPr>
              <w:rPr>
                <w:rFonts w:ascii="Cambria" w:hAnsi="Cambria"/>
                <w:lang w:val="en-GB"/>
              </w:rPr>
            </w:pPr>
          </w:p>
          <w:p w14:paraId="5A13CA90" w14:textId="77777777" w:rsidR="009B1AE3" w:rsidRPr="00F72E04" w:rsidRDefault="009B1AE3">
            <w:pPr>
              <w:rPr>
                <w:rFonts w:ascii="Cambria" w:hAnsi="Cambria"/>
                <w:lang w:val="en-GB"/>
              </w:rPr>
            </w:pPr>
          </w:p>
          <w:p w14:paraId="2101295F" w14:textId="77777777" w:rsidR="009B1AE3" w:rsidRPr="00F72E04" w:rsidRDefault="009B1AE3">
            <w:pPr>
              <w:rPr>
                <w:rFonts w:ascii="Cambria" w:hAnsi="Cambria"/>
                <w:lang w:val="en-GB"/>
              </w:rPr>
            </w:pPr>
          </w:p>
          <w:p w14:paraId="630E8666" w14:textId="77777777" w:rsidR="005E1D82" w:rsidRPr="00F72E04" w:rsidRDefault="005E1D82">
            <w:pPr>
              <w:rPr>
                <w:rFonts w:ascii="Cambria" w:hAnsi="Cambria"/>
                <w:lang w:val="en-GB"/>
              </w:rPr>
            </w:pPr>
          </w:p>
          <w:p w14:paraId="1F82DC6B" w14:textId="77777777" w:rsidR="005E1D82" w:rsidRPr="00F72E04" w:rsidRDefault="005E1D82">
            <w:pPr>
              <w:rPr>
                <w:rFonts w:ascii="Cambria" w:hAnsi="Cambria"/>
                <w:lang w:val="en-GB"/>
              </w:rPr>
            </w:pPr>
          </w:p>
          <w:p w14:paraId="3B011D70" w14:textId="77777777" w:rsidR="005E1D82" w:rsidRPr="00F72E04" w:rsidRDefault="005E1D82">
            <w:pPr>
              <w:rPr>
                <w:rFonts w:ascii="Cambria" w:hAnsi="Cambria"/>
                <w:lang w:val="en-GB"/>
              </w:rPr>
            </w:pPr>
          </w:p>
          <w:p w14:paraId="7DD87AE2" w14:textId="77777777" w:rsidR="005A6782" w:rsidRPr="00F72E04" w:rsidRDefault="005A6782">
            <w:pPr>
              <w:rPr>
                <w:rFonts w:ascii="Cambria" w:hAnsi="Cambria"/>
                <w:lang w:val="en-GB"/>
              </w:rPr>
            </w:pPr>
          </w:p>
        </w:tc>
      </w:tr>
    </w:tbl>
    <w:p w14:paraId="1F17B57C" w14:textId="77777777" w:rsidR="004F31EF" w:rsidRPr="00F72E04" w:rsidRDefault="004F31EF" w:rsidP="004F31EF">
      <w:pPr>
        <w:rPr>
          <w:rFonts w:ascii="Cambria" w:hAnsi="Cambria"/>
          <w:lang w:val="en-GB"/>
        </w:rPr>
      </w:pPr>
    </w:p>
    <w:p w14:paraId="0A6CA741" w14:textId="0A6F0CF5" w:rsidR="004F31EF" w:rsidRPr="00F72E04" w:rsidRDefault="004F31EF" w:rsidP="004F31EF">
      <w:pPr>
        <w:pStyle w:val="Podnadpis"/>
        <w:numPr>
          <w:ilvl w:val="0"/>
          <w:numId w:val="3"/>
        </w:numPr>
        <w:rPr>
          <w:rFonts w:ascii="Cambria" w:hAnsi="Cambria"/>
          <w:b/>
          <w:bCs/>
          <w:color w:val="auto"/>
          <w:sz w:val="24"/>
          <w:szCs w:val="24"/>
          <w:lang w:val="en-GB"/>
        </w:rPr>
      </w:pPr>
      <w:r w:rsidRPr="00A354BE">
        <w:rPr>
          <w:rFonts w:ascii="Cambria" w:hAnsi="Cambria"/>
          <w:b/>
          <w:bCs/>
          <w:color w:val="auto"/>
          <w:sz w:val="24"/>
          <w:szCs w:val="24"/>
        </w:rPr>
        <w:t>Z</w:t>
      </w:r>
      <w:r w:rsidR="009B1AE3" w:rsidRPr="00A354BE">
        <w:rPr>
          <w:rFonts w:ascii="Cambria" w:hAnsi="Cambria"/>
          <w:b/>
          <w:bCs/>
          <w:color w:val="auto"/>
          <w:sz w:val="24"/>
          <w:szCs w:val="24"/>
        </w:rPr>
        <w:t>hodnocení zahraničních zkušeností</w:t>
      </w:r>
      <w:r w:rsidR="005A6782" w:rsidRPr="00F72E04">
        <w:rPr>
          <w:rFonts w:ascii="Cambria" w:hAnsi="Cambria"/>
          <w:b/>
          <w:bCs/>
          <w:color w:val="auto"/>
          <w:sz w:val="24"/>
          <w:szCs w:val="24"/>
          <w:lang w:val="en-GB"/>
        </w:rPr>
        <w:t xml:space="preserve"> </w:t>
      </w:r>
      <w:r w:rsidR="005A6782" w:rsidRPr="00F72E04">
        <w:rPr>
          <w:rFonts w:ascii="Cambria" w:hAnsi="Cambria"/>
          <w:b/>
          <w:bCs/>
          <w:color w:val="auto"/>
          <w:sz w:val="16"/>
          <w:szCs w:val="16"/>
          <w:lang w:val="en-GB"/>
        </w:rPr>
        <w:t>/</w:t>
      </w:r>
      <w:r w:rsidR="005A6782" w:rsidRPr="00F72E04">
        <w:rPr>
          <w:rFonts w:ascii="Cambria" w:hAnsi="Cambria"/>
          <w:b/>
          <w:color w:val="auto"/>
          <w:sz w:val="16"/>
          <w:szCs w:val="16"/>
          <w:lang w:val="en-GB"/>
        </w:rPr>
        <w:t xml:space="preserve"> </w:t>
      </w:r>
      <w:bookmarkStart w:id="0" w:name="_Hlk183427992"/>
      <w:r w:rsidR="001B1FA5" w:rsidRPr="00F72E04">
        <w:rPr>
          <w:rFonts w:ascii="Cambria" w:hAnsi="Cambria"/>
          <w:b/>
          <w:color w:val="auto"/>
          <w:sz w:val="24"/>
          <w:szCs w:val="24"/>
          <w:lang w:val="en-GB"/>
        </w:rPr>
        <w:t>Assessment of experience acquired abroad</w:t>
      </w:r>
      <w:r w:rsidR="00F72E04" w:rsidRPr="00F72E04">
        <w:rPr>
          <w:rFonts w:ascii="Cambria" w:hAnsi="Cambria"/>
          <w:b/>
          <w:color w:val="auto"/>
          <w:sz w:val="16"/>
          <w:szCs w:val="16"/>
          <w:lang w:val="en-GB"/>
        </w:rPr>
        <w:t xml:space="preserve"> </w:t>
      </w:r>
    </w:p>
    <w:tbl>
      <w:tblPr>
        <w:tblStyle w:val="Mkatabulky"/>
        <w:tblW w:w="940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409"/>
      </w:tblGrid>
      <w:tr w:rsidR="00177346" w:rsidRPr="00F72E04" w14:paraId="12BE0626" w14:textId="77777777" w:rsidTr="003A60C0">
        <w:trPr>
          <w:trHeight w:val="576"/>
        </w:trPr>
        <w:tc>
          <w:tcPr>
            <w:tcW w:w="9409" w:type="dxa"/>
            <w:tcBorders>
              <w:top w:val="single" w:sz="18" w:space="0" w:color="000000" w:themeColor="text1"/>
              <w:bottom w:val="single" w:sz="18" w:space="0" w:color="000000" w:themeColor="text1"/>
            </w:tcBorders>
          </w:tcPr>
          <w:bookmarkEnd w:id="0"/>
          <w:p w14:paraId="1D98BF3B" w14:textId="72A9255D" w:rsidR="004F31EF" w:rsidRPr="00A354BE" w:rsidRDefault="004F31EF" w:rsidP="00146CDD">
            <w:pPr>
              <w:pStyle w:val="Vchoz"/>
              <w:snapToGrid w:val="0"/>
              <w:rPr>
                <w:rFonts w:ascii="Cambria" w:hAnsi="Cambria"/>
                <w:b/>
              </w:rPr>
            </w:pPr>
            <w:r w:rsidRPr="00A354BE">
              <w:rPr>
                <w:rFonts w:ascii="Cambria" w:hAnsi="Cambria"/>
                <w:b/>
              </w:rPr>
              <w:t>C</w:t>
            </w:r>
            <w:r w:rsidR="009B1AE3" w:rsidRPr="00A354BE">
              <w:rPr>
                <w:rFonts w:ascii="Cambria" w:hAnsi="Cambria"/>
                <w:b/>
              </w:rPr>
              <w:t>elkové zhodnocení zahraničních zkušeností</w:t>
            </w:r>
            <w:r w:rsidR="009B0A9B" w:rsidRPr="00A354BE">
              <w:rPr>
                <w:rFonts w:ascii="Cambria" w:hAnsi="Cambria"/>
                <w:b/>
              </w:rPr>
              <w:t xml:space="preserve"> a spolupráce se zahraničními vzdělávacími a </w:t>
            </w:r>
            <w:r w:rsidR="00146CDD" w:rsidRPr="00A354BE">
              <w:rPr>
                <w:rFonts w:ascii="Cambria" w:hAnsi="Cambria"/>
                <w:b/>
              </w:rPr>
              <w:t>výzkumnými institucemi</w:t>
            </w:r>
            <w:r w:rsidR="009B0A9B" w:rsidRPr="00A354BE">
              <w:rPr>
                <w:rFonts w:ascii="Cambria" w:hAnsi="Cambria"/>
                <w:b/>
              </w:rPr>
              <w:t xml:space="preserve"> </w:t>
            </w:r>
            <w:r w:rsidR="002B53B6" w:rsidRPr="00A354BE">
              <w:rPr>
                <w:rStyle w:val="Odkaznavysvtlivky"/>
                <w:rFonts w:ascii="Cambria" w:eastAsia="Calibri" w:hAnsi="Cambria" w:cs="Arial"/>
                <w:b/>
              </w:rPr>
              <w:endnoteReference w:id="3"/>
            </w:r>
          </w:p>
          <w:p w14:paraId="76A77EF2" w14:textId="4E2F4C85" w:rsidR="004F31EF" w:rsidRPr="00F72E04" w:rsidRDefault="00A354BE" w:rsidP="00146CDD">
            <w:pPr>
              <w:pStyle w:val="Vchoz"/>
              <w:snapToGrid w:val="0"/>
              <w:rPr>
                <w:rFonts w:ascii="Cambria" w:hAnsi="Cambria"/>
                <w:b/>
                <w:sz w:val="16"/>
                <w:szCs w:val="16"/>
                <w:lang w:val="en-GB"/>
              </w:rPr>
            </w:pPr>
            <w:r w:rsidRPr="00A354BE">
              <w:rPr>
                <w:rFonts w:ascii="Cambria" w:hAnsi="Cambria"/>
                <w:b/>
                <w:lang w:val="en-GB"/>
              </w:rPr>
              <w:t>Overall Assessment of the Candidate’s International Experience and Cooperation with Foreign Educational and Research Institutions</w:t>
            </w:r>
          </w:p>
        </w:tc>
      </w:tr>
      <w:tr w:rsidR="004F31EF" w:rsidRPr="00F72E04" w14:paraId="55332F79" w14:textId="77777777" w:rsidTr="003A60C0">
        <w:trPr>
          <w:trHeight w:val="803"/>
        </w:trPr>
        <w:tc>
          <w:tcPr>
            <w:tcW w:w="9409" w:type="dxa"/>
            <w:tcBorders>
              <w:top w:val="single" w:sz="18" w:space="0" w:color="000000" w:themeColor="text1"/>
            </w:tcBorders>
          </w:tcPr>
          <w:p w14:paraId="1EFE9994" w14:textId="77777777" w:rsidR="004F31EF" w:rsidRPr="00F72E04" w:rsidRDefault="004F31EF">
            <w:pPr>
              <w:rPr>
                <w:rFonts w:ascii="Cambria" w:hAnsi="Cambria"/>
                <w:lang w:val="en-GB"/>
              </w:rPr>
            </w:pPr>
          </w:p>
          <w:p w14:paraId="7A0AE4B1" w14:textId="77777777" w:rsidR="009B0A9B" w:rsidRPr="00F72E04" w:rsidRDefault="009B0A9B">
            <w:pPr>
              <w:rPr>
                <w:rFonts w:ascii="Cambria" w:hAnsi="Cambria"/>
                <w:lang w:val="en-GB"/>
              </w:rPr>
            </w:pPr>
          </w:p>
          <w:p w14:paraId="4EAB5F56" w14:textId="77777777" w:rsidR="009B0A9B" w:rsidRPr="00F72E04" w:rsidRDefault="009B0A9B">
            <w:pPr>
              <w:rPr>
                <w:rFonts w:ascii="Cambria" w:hAnsi="Cambria"/>
                <w:lang w:val="en-GB"/>
              </w:rPr>
            </w:pPr>
          </w:p>
          <w:p w14:paraId="6EC0E777" w14:textId="77777777" w:rsidR="009B0A9B" w:rsidRPr="00F72E04" w:rsidRDefault="009B0A9B">
            <w:pPr>
              <w:rPr>
                <w:rFonts w:ascii="Cambria" w:hAnsi="Cambria"/>
                <w:lang w:val="en-GB"/>
              </w:rPr>
            </w:pPr>
          </w:p>
          <w:p w14:paraId="57F8B2EF" w14:textId="77777777" w:rsidR="009B1AE3" w:rsidRPr="00F72E04" w:rsidRDefault="009B1AE3">
            <w:pPr>
              <w:rPr>
                <w:rFonts w:ascii="Cambria" w:hAnsi="Cambria"/>
                <w:lang w:val="en-GB"/>
              </w:rPr>
            </w:pPr>
          </w:p>
          <w:p w14:paraId="2FA13C3C" w14:textId="77777777" w:rsidR="009B1AE3" w:rsidRPr="00F72E04" w:rsidRDefault="009B1AE3">
            <w:pPr>
              <w:rPr>
                <w:rFonts w:ascii="Cambria" w:hAnsi="Cambria"/>
                <w:lang w:val="en-GB"/>
              </w:rPr>
            </w:pPr>
          </w:p>
          <w:p w14:paraId="60BA8EB7" w14:textId="77777777" w:rsidR="009B1AE3" w:rsidRPr="00F72E04" w:rsidRDefault="009B1AE3">
            <w:pPr>
              <w:rPr>
                <w:rFonts w:ascii="Cambria" w:hAnsi="Cambria"/>
                <w:lang w:val="en-GB"/>
              </w:rPr>
            </w:pPr>
          </w:p>
          <w:p w14:paraId="15F49EDB" w14:textId="77777777" w:rsidR="009B1AE3" w:rsidRPr="00F72E04" w:rsidRDefault="009B1AE3">
            <w:pPr>
              <w:rPr>
                <w:rFonts w:ascii="Cambria" w:hAnsi="Cambria"/>
                <w:lang w:val="en-GB"/>
              </w:rPr>
            </w:pPr>
          </w:p>
          <w:p w14:paraId="679511E0" w14:textId="77777777" w:rsidR="009B1AE3" w:rsidRPr="00F72E04" w:rsidRDefault="009B1AE3">
            <w:pPr>
              <w:rPr>
                <w:rFonts w:ascii="Cambria" w:hAnsi="Cambria"/>
                <w:lang w:val="en-GB"/>
              </w:rPr>
            </w:pPr>
          </w:p>
          <w:p w14:paraId="73173D5C" w14:textId="77777777" w:rsidR="009B1AE3" w:rsidRPr="00F72E04" w:rsidRDefault="009B1AE3">
            <w:pPr>
              <w:rPr>
                <w:rFonts w:ascii="Cambria" w:hAnsi="Cambria"/>
                <w:lang w:val="en-GB"/>
              </w:rPr>
            </w:pPr>
          </w:p>
          <w:p w14:paraId="75319EFA" w14:textId="77777777" w:rsidR="009B1AE3" w:rsidRPr="00F72E04" w:rsidRDefault="009B1AE3">
            <w:pPr>
              <w:rPr>
                <w:rFonts w:ascii="Cambria" w:hAnsi="Cambria"/>
                <w:lang w:val="en-GB"/>
              </w:rPr>
            </w:pPr>
          </w:p>
          <w:p w14:paraId="7586F8DE" w14:textId="77777777" w:rsidR="009B1AE3" w:rsidRPr="00F72E04" w:rsidRDefault="009B1AE3">
            <w:pPr>
              <w:rPr>
                <w:rFonts w:ascii="Cambria" w:hAnsi="Cambria"/>
                <w:lang w:val="en-GB"/>
              </w:rPr>
            </w:pPr>
          </w:p>
          <w:p w14:paraId="4C0B359E" w14:textId="77777777" w:rsidR="009B1AE3" w:rsidRPr="00F72E04" w:rsidRDefault="009B1AE3">
            <w:pPr>
              <w:rPr>
                <w:rFonts w:ascii="Cambria" w:hAnsi="Cambria"/>
                <w:lang w:val="en-GB"/>
              </w:rPr>
            </w:pPr>
          </w:p>
          <w:p w14:paraId="3E93BAAA" w14:textId="77777777" w:rsidR="009B0A9B" w:rsidRPr="00F72E04" w:rsidRDefault="009B0A9B">
            <w:pPr>
              <w:rPr>
                <w:rFonts w:ascii="Cambria" w:hAnsi="Cambria"/>
                <w:lang w:val="en-GB"/>
              </w:rPr>
            </w:pPr>
          </w:p>
          <w:p w14:paraId="106AD3E6" w14:textId="77777777" w:rsidR="005A6782" w:rsidRPr="00F72E04" w:rsidRDefault="005A6782">
            <w:pPr>
              <w:rPr>
                <w:rFonts w:ascii="Cambria" w:hAnsi="Cambria"/>
                <w:lang w:val="en-GB"/>
              </w:rPr>
            </w:pPr>
          </w:p>
          <w:p w14:paraId="2D98AD0A" w14:textId="77777777" w:rsidR="004F31EF" w:rsidRPr="00F72E04" w:rsidRDefault="004F31EF">
            <w:pPr>
              <w:rPr>
                <w:rFonts w:ascii="Cambria" w:hAnsi="Cambria"/>
                <w:lang w:val="en-GB"/>
              </w:rPr>
            </w:pPr>
          </w:p>
        </w:tc>
      </w:tr>
    </w:tbl>
    <w:p w14:paraId="5B6ED9BE" w14:textId="51B77003" w:rsidR="006F04D7" w:rsidRPr="00F72E04" w:rsidRDefault="006F04D7" w:rsidP="00B93583">
      <w:pPr>
        <w:pStyle w:val="Podnadpis"/>
        <w:numPr>
          <w:ilvl w:val="0"/>
          <w:numId w:val="0"/>
        </w:numPr>
        <w:rPr>
          <w:color w:val="auto"/>
          <w:sz w:val="22"/>
          <w:szCs w:val="22"/>
          <w:lang w:val="en-GB"/>
        </w:rPr>
      </w:pPr>
    </w:p>
    <w:p w14:paraId="351E4EBC" w14:textId="4B32233B" w:rsidR="006F04D7" w:rsidRPr="00F72E04" w:rsidRDefault="009B1AE3" w:rsidP="009B1AE3">
      <w:pPr>
        <w:pStyle w:val="Podnadpis"/>
        <w:numPr>
          <w:ilvl w:val="0"/>
          <w:numId w:val="3"/>
        </w:numPr>
        <w:rPr>
          <w:rFonts w:ascii="Cambria" w:hAnsi="Cambria"/>
          <w:b/>
          <w:color w:val="auto"/>
          <w:sz w:val="22"/>
          <w:szCs w:val="22"/>
          <w:lang w:val="en-GB"/>
        </w:rPr>
      </w:pPr>
      <w:r w:rsidRPr="00A354BE">
        <w:rPr>
          <w:rFonts w:ascii="Cambria" w:hAnsi="Cambria"/>
          <w:b/>
          <w:color w:val="auto"/>
          <w:sz w:val="22"/>
          <w:szCs w:val="22"/>
        </w:rPr>
        <w:t>Další kvalifikace a činnosti relevantní pro obor jmenovacího řízení</w:t>
      </w:r>
      <w:r w:rsidR="005A6782" w:rsidRPr="00F72E04">
        <w:rPr>
          <w:rFonts w:ascii="Cambria" w:hAnsi="Cambria"/>
          <w:b/>
          <w:color w:val="auto"/>
          <w:sz w:val="22"/>
          <w:szCs w:val="22"/>
          <w:lang w:val="en-GB"/>
        </w:rPr>
        <w:t xml:space="preserve"> /</w:t>
      </w:r>
      <w:r w:rsidRPr="00F72E04">
        <w:rPr>
          <w:rFonts w:ascii="Cambria" w:hAnsi="Cambria"/>
          <w:b/>
          <w:color w:val="auto"/>
          <w:sz w:val="22"/>
          <w:szCs w:val="22"/>
          <w:lang w:val="en-GB"/>
        </w:rPr>
        <w:t xml:space="preserve"> </w:t>
      </w:r>
      <w:r w:rsidR="00A354BE" w:rsidRPr="00A354BE">
        <w:rPr>
          <w:rFonts w:ascii="Cambria" w:hAnsi="Cambria"/>
          <w:b/>
          <w:color w:val="auto"/>
          <w:sz w:val="22"/>
          <w:szCs w:val="22"/>
          <w:lang w:val="en-GB"/>
        </w:rPr>
        <w:t>Other Qualifications and Activities Relevant to the Field of Full Professorship</w:t>
      </w:r>
    </w:p>
    <w:tbl>
      <w:tblPr>
        <w:tblStyle w:val="Mkatabulky"/>
        <w:tblW w:w="0" w:type="auto"/>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026"/>
      </w:tblGrid>
      <w:tr w:rsidR="00177346" w:rsidRPr="00F72E04" w14:paraId="3EE8D42C" w14:textId="77777777" w:rsidTr="00FA248E">
        <w:tc>
          <w:tcPr>
            <w:tcW w:w="9026" w:type="dxa"/>
            <w:tcBorders>
              <w:top w:val="single" w:sz="18" w:space="0" w:color="000000" w:themeColor="text1"/>
              <w:bottom w:val="single" w:sz="18" w:space="0" w:color="000000" w:themeColor="text1"/>
            </w:tcBorders>
          </w:tcPr>
          <w:p w14:paraId="73341F00" w14:textId="77777777" w:rsidR="004D10C8" w:rsidRPr="00A354BE" w:rsidRDefault="00FA248E" w:rsidP="006F04D7">
            <w:pPr>
              <w:rPr>
                <w:rFonts w:ascii="Cambria" w:hAnsi="Cambria"/>
                <w:b/>
                <w:sz w:val="20"/>
                <w:szCs w:val="20"/>
              </w:rPr>
            </w:pPr>
            <w:r w:rsidRPr="00A354BE">
              <w:rPr>
                <w:rFonts w:ascii="Cambria" w:hAnsi="Cambria"/>
                <w:b/>
                <w:sz w:val="20"/>
                <w:szCs w:val="20"/>
              </w:rPr>
              <w:t>Širší kontext činnosti uchazeče včetně jeho podílu na tzv. třetí roli univerzit</w:t>
            </w:r>
            <w:r w:rsidRPr="00A354BE">
              <w:rPr>
                <w:rStyle w:val="Odkaznavysvtlivky"/>
                <w:rFonts w:ascii="Cambria" w:hAnsi="Cambria"/>
                <w:b/>
                <w:sz w:val="20"/>
                <w:szCs w:val="20"/>
              </w:rPr>
              <w:endnoteReference w:id="4"/>
            </w:r>
            <w:r w:rsidRPr="00A354BE">
              <w:rPr>
                <w:rFonts w:ascii="Cambria" w:hAnsi="Cambria"/>
                <w:b/>
                <w:sz w:val="20"/>
                <w:szCs w:val="20"/>
              </w:rPr>
              <w:t xml:space="preserve"> </w:t>
            </w:r>
          </w:p>
          <w:p w14:paraId="5708DBA1" w14:textId="2FE836CF" w:rsidR="00FA248E" w:rsidRPr="00F72E04" w:rsidRDefault="00A354BE" w:rsidP="006F04D7">
            <w:pPr>
              <w:rPr>
                <w:rFonts w:ascii="Cambria" w:hAnsi="Cambria"/>
                <w:b/>
                <w:sz w:val="24"/>
                <w:szCs w:val="24"/>
                <w:lang w:val="en-GB"/>
              </w:rPr>
            </w:pPr>
            <w:r w:rsidRPr="00A354BE">
              <w:rPr>
                <w:rFonts w:ascii="Cambria" w:hAnsi="Cambria"/>
                <w:b/>
                <w:sz w:val="20"/>
                <w:szCs w:val="20"/>
                <w:lang w:val="en-GB"/>
              </w:rPr>
              <w:t>Broader Context of the Candidate’s Activities, Including Their Contribution to the University’s Third Mission</w:t>
            </w:r>
          </w:p>
          <w:p w14:paraId="39330E18" w14:textId="77777777" w:rsidR="00FA248E" w:rsidRPr="00F72E04" w:rsidRDefault="00FA248E" w:rsidP="006F04D7">
            <w:pPr>
              <w:rPr>
                <w:rFonts w:ascii="Cambria" w:hAnsi="Cambria"/>
                <w:b/>
                <w:sz w:val="24"/>
                <w:szCs w:val="24"/>
                <w:lang w:val="en-GB"/>
              </w:rPr>
            </w:pPr>
          </w:p>
          <w:p w14:paraId="6BF558D2" w14:textId="77777777" w:rsidR="00FA248E" w:rsidRPr="00F72E04" w:rsidRDefault="00FA248E" w:rsidP="006F04D7">
            <w:pPr>
              <w:rPr>
                <w:rFonts w:ascii="Cambria" w:hAnsi="Cambria"/>
                <w:b/>
                <w:sz w:val="24"/>
                <w:szCs w:val="24"/>
                <w:lang w:val="en-GB"/>
              </w:rPr>
            </w:pPr>
          </w:p>
          <w:p w14:paraId="1D89D360" w14:textId="77777777" w:rsidR="00FA248E" w:rsidRPr="00F72E04" w:rsidRDefault="00FA248E" w:rsidP="006F04D7">
            <w:pPr>
              <w:rPr>
                <w:rFonts w:ascii="Cambria" w:hAnsi="Cambria"/>
                <w:b/>
                <w:sz w:val="24"/>
                <w:szCs w:val="24"/>
                <w:lang w:val="en-GB"/>
              </w:rPr>
            </w:pPr>
          </w:p>
          <w:p w14:paraId="57B75CED" w14:textId="77777777" w:rsidR="00FA248E" w:rsidRPr="00F72E04" w:rsidRDefault="00FA248E" w:rsidP="006F04D7">
            <w:pPr>
              <w:rPr>
                <w:rFonts w:ascii="Cambria" w:hAnsi="Cambria"/>
                <w:b/>
                <w:sz w:val="24"/>
                <w:szCs w:val="24"/>
                <w:lang w:val="en-GB"/>
              </w:rPr>
            </w:pPr>
          </w:p>
          <w:p w14:paraId="0EF1C5A4" w14:textId="77777777" w:rsidR="00FA248E" w:rsidRPr="00F72E04" w:rsidRDefault="00FA248E" w:rsidP="006F04D7">
            <w:pPr>
              <w:rPr>
                <w:rFonts w:ascii="Cambria" w:hAnsi="Cambria"/>
                <w:b/>
                <w:sz w:val="24"/>
                <w:szCs w:val="24"/>
                <w:lang w:val="en-GB"/>
              </w:rPr>
            </w:pPr>
          </w:p>
          <w:p w14:paraId="38BE1C59" w14:textId="77777777" w:rsidR="00FA248E" w:rsidRPr="00F72E04" w:rsidRDefault="00FA248E" w:rsidP="006F04D7">
            <w:pPr>
              <w:rPr>
                <w:rFonts w:ascii="Cambria" w:hAnsi="Cambria"/>
                <w:b/>
                <w:sz w:val="24"/>
                <w:szCs w:val="24"/>
                <w:lang w:val="en-GB"/>
              </w:rPr>
            </w:pPr>
          </w:p>
          <w:p w14:paraId="23254FF8" w14:textId="77777777" w:rsidR="00FA248E" w:rsidRPr="00F72E04" w:rsidRDefault="00FA248E" w:rsidP="006F04D7">
            <w:pPr>
              <w:rPr>
                <w:rFonts w:ascii="Cambria" w:hAnsi="Cambria"/>
                <w:b/>
                <w:sz w:val="24"/>
                <w:szCs w:val="24"/>
                <w:lang w:val="en-GB"/>
              </w:rPr>
            </w:pPr>
          </w:p>
          <w:p w14:paraId="7932F11F" w14:textId="77777777" w:rsidR="00FA248E" w:rsidRPr="00F72E04" w:rsidRDefault="00FA248E" w:rsidP="006F04D7">
            <w:pPr>
              <w:rPr>
                <w:rFonts w:ascii="Cambria" w:hAnsi="Cambria"/>
                <w:b/>
                <w:sz w:val="24"/>
                <w:szCs w:val="24"/>
                <w:lang w:val="en-GB"/>
              </w:rPr>
            </w:pPr>
          </w:p>
          <w:p w14:paraId="1F5FBA1B" w14:textId="77777777" w:rsidR="00FA248E" w:rsidRPr="00F72E04" w:rsidRDefault="00FA248E" w:rsidP="006F04D7">
            <w:pPr>
              <w:rPr>
                <w:rFonts w:ascii="Cambria" w:hAnsi="Cambria"/>
                <w:b/>
                <w:sz w:val="24"/>
                <w:szCs w:val="24"/>
                <w:lang w:val="en-GB"/>
              </w:rPr>
            </w:pPr>
          </w:p>
          <w:p w14:paraId="4D027034" w14:textId="77777777" w:rsidR="00FA248E" w:rsidRPr="00F72E04" w:rsidRDefault="00FA248E" w:rsidP="006F04D7">
            <w:pPr>
              <w:rPr>
                <w:rFonts w:ascii="Cambria" w:hAnsi="Cambria"/>
                <w:b/>
                <w:sz w:val="24"/>
                <w:szCs w:val="24"/>
                <w:lang w:val="en-GB"/>
              </w:rPr>
            </w:pPr>
          </w:p>
          <w:p w14:paraId="56E7CC9A" w14:textId="77777777" w:rsidR="00FA248E" w:rsidRPr="00F72E04" w:rsidRDefault="00FA248E" w:rsidP="006F04D7">
            <w:pPr>
              <w:rPr>
                <w:rFonts w:ascii="Cambria" w:hAnsi="Cambria"/>
                <w:b/>
                <w:sz w:val="24"/>
                <w:szCs w:val="24"/>
                <w:lang w:val="en-GB"/>
              </w:rPr>
            </w:pPr>
          </w:p>
          <w:p w14:paraId="7C28A903" w14:textId="4E3D129C" w:rsidR="006F04D7" w:rsidRPr="00F72E04" w:rsidRDefault="006F04D7" w:rsidP="006F04D7">
            <w:pPr>
              <w:rPr>
                <w:rFonts w:ascii="Cambria" w:hAnsi="Cambria"/>
                <w:sz w:val="24"/>
                <w:szCs w:val="24"/>
                <w:lang w:val="en-GB"/>
              </w:rPr>
            </w:pPr>
          </w:p>
        </w:tc>
      </w:tr>
      <w:tr w:rsidR="00177346" w:rsidRPr="00F72E04" w14:paraId="4829FEC6" w14:textId="77777777" w:rsidTr="00FA248E">
        <w:tc>
          <w:tcPr>
            <w:tcW w:w="9026" w:type="dxa"/>
            <w:tcBorders>
              <w:top w:val="single" w:sz="18" w:space="0" w:color="000000" w:themeColor="text1"/>
              <w:bottom w:val="single" w:sz="18" w:space="0" w:color="000000" w:themeColor="text1"/>
            </w:tcBorders>
          </w:tcPr>
          <w:p w14:paraId="17FFCCAE" w14:textId="77777777" w:rsidR="00FA248E" w:rsidRPr="00A354BE" w:rsidRDefault="00FA248E" w:rsidP="00FA248E">
            <w:pPr>
              <w:rPr>
                <w:rFonts w:ascii="Cambria" w:hAnsi="Cambria"/>
                <w:b/>
                <w:sz w:val="20"/>
                <w:szCs w:val="20"/>
              </w:rPr>
            </w:pPr>
            <w:r w:rsidRPr="00A354BE">
              <w:rPr>
                <w:rFonts w:ascii="Cambria" w:hAnsi="Cambria"/>
                <w:b/>
                <w:sz w:val="20"/>
                <w:szCs w:val="20"/>
              </w:rPr>
              <w:lastRenderedPageBreak/>
              <w:t>Autorství (spoluautorství) patentů</w:t>
            </w:r>
            <w:r w:rsidRPr="00A354BE">
              <w:rPr>
                <w:rStyle w:val="Odkaznavysvtlivky"/>
                <w:rFonts w:ascii="Cambria" w:hAnsi="Cambria"/>
                <w:b/>
                <w:sz w:val="20"/>
                <w:szCs w:val="20"/>
              </w:rPr>
              <w:endnoteReference w:id="5"/>
            </w:r>
            <w:r w:rsidRPr="00A354BE">
              <w:rPr>
                <w:rFonts w:ascii="Cambria" w:hAnsi="Cambria"/>
                <w:b/>
                <w:sz w:val="20"/>
                <w:szCs w:val="20"/>
              </w:rPr>
              <w:t xml:space="preserve"> </w:t>
            </w:r>
          </w:p>
          <w:p w14:paraId="696178F3" w14:textId="1D4F8FEC" w:rsidR="006F04D7" w:rsidRPr="00F72E04" w:rsidRDefault="00FA248E" w:rsidP="00FA248E">
            <w:pPr>
              <w:rPr>
                <w:rFonts w:ascii="Cambria" w:hAnsi="Cambria"/>
                <w:sz w:val="20"/>
                <w:szCs w:val="20"/>
                <w:lang w:val="en-GB"/>
              </w:rPr>
            </w:pPr>
            <w:r w:rsidRPr="00F72E04">
              <w:rPr>
                <w:rFonts w:ascii="Cambria" w:hAnsi="Cambria"/>
                <w:b/>
                <w:sz w:val="20"/>
                <w:szCs w:val="20"/>
                <w:lang w:val="en-GB"/>
              </w:rPr>
              <w:t>A</w:t>
            </w:r>
            <w:r w:rsidR="004D10C8" w:rsidRPr="00F72E04">
              <w:rPr>
                <w:rFonts w:ascii="Cambria" w:hAnsi="Cambria"/>
                <w:b/>
                <w:sz w:val="20"/>
                <w:szCs w:val="20"/>
                <w:lang w:val="en-GB"/>
              </w:rPr>
              <w:t>uthorship (co-authorship) of the patents</w:t>
            </w:r>
          </w:p>
          <w:p w14:paraId="74D6AF11" w14:textId="77777777" w:rsidR="006F04D7" w:rsidRPr="00F72E04" w:rsidRDefault="006F04D7" w:rsidP="006F04D7">
            <w:pPr>
              <w:rPr>
                <w:rFonts w:ascii="Cambria" w:hAnsi="Cambria"/>
                <w:sz w:val="24"/>
                <w:szCs w:val="24"/>
                <w:lang w:val="en-GB"/>
              </w:rPr>
            </w:pPr>
          </w:p>
          <w:p w14:paraId="11099316" w14:textId="77777777" w:rsidR="00FA248E" w:rsidRPr="00F72E04" w:rsidRDefault="00FA248E" w:rsidP="006F04D7">
            <w:pPr>
              <w:rPr>
                <w:rFonts w:ascii="Cambria" w:hAnsi="Cambria"/>
                <w:sz w:val="24"/>
                <w:szCs w:val="24"/>
                <w:lang w:val="en-GB"/>
              </w:rPr>
            </w:pPr>
          </w:p>
          <w:p w14:paraId="06262077" w14:textId="77777777" w:rsidR="00FA248E" w:rsidRPr="00F72E04" w:rsidRDefault="00FA248E" w:rsidP="006F04D7">
            <w:pPr>
              <w:rPr>
                <w:rFonts w:ascii="Cambria" w:hAnsi="Cambria"/>
                <w:sz w:val="24"/>
                <w:szCs w:val="24"/>
                <w:lang w:val="en-GB"/>
              </w:rPr>
            </w:pPr>
          </w:p>
          <w:p w14:paraId="562CA2DE" w14:textId="77777777" w:rsidR="00FA248E" w:rsidRPr="00F72E04" w:rsidRDefault="00FA248E" w:rsidP="006F04D7">
            <w:pPr>
              <w:rPr>
                <w:rFonts w:ascii="Cambria" w:hAnsi="Cambria"/>
                <w:sz w:val="24"/>
                <w:szCs w:val="24"/>
                <w:lang w:val="en-GB"/>
              </w:rPr>
            </w:pPr>
          </w:p>
          <w:p w14:paraId="05206E09" w14:textId="77777777" w:rsidR="005A6782" w:rsidRPr="00F72E04" w:rsidRDefault="005A6782" w:rsidP="006F04D7">
            <w:pPr>
              <w:rPr>
                <w:rFonts w:ascii="Cambria" w:hAnsi="Cambria"/>
                <w:sz w:val="24"/>
                <w:szCs w:val="24"/>
                <w:lang w:val="en-GB"/>
              </w:rPr>
            </w:pPr>
          </w:p>
        </w:tc>
      </w:tr>
    </w:tbl>
    <w:p w14:paraId="41350D13" w14:textId="77777777" w:rsidR="006F04D7" w:rsidRPr="00F72E04" w:rsidRDefault="006F04D7" w:rsidP="006F04D7">
      <w:pPr>
        <w:rPr>
          <w:lang w:val="en-GB"/>
        </w:rPr>
      </w:pPr>
    </w:p>
    <w:p w14:paraId="118B2444" w14:textId="29B3C222" w:rsidR="009B0A9B" w:rsidRPr="00F72E04" w:rsidRDefault="00FA248E" w:rsidP="00FA248E">
      <w:pPr>
        <w:pStyle w:val="Podnadpis"/>
        <w:numPr>
          <w:ilvl w:val="0"/>
          <w:numId w:val="3"/>
        </w:numPr>
        <w:rPr>
          <w:rFonts w:ascii="Cambria" w:hAnsi="Cambria"/>
          <w:b/>
          <w:bCs/>
          <w:i/>
          <w:iCs/>
          <w:color w:val="auto"/>
          <w:sz w:val="22"/>
          <w:szCs w:val="22"/>
          <w:lang w:val="en-GB"/>
        </w:rPr>
      </w:pPr>
      <w:r w:rsidRPr="00A354BE">
        <w:rPr>
          <w:rFonts w:ascii="Cambria" w:hAnsi="Cambria"/>
          <w:b/>
          <w:bCs/>
          <w:i/>
          <w:iCs/>
          <w:color w:val="auto"/>
          <w:sz w:val="22"/>
          <w:szCs w:val="22"/>
        </w:rPr>
        <w:t>Zhodnocení koncepce</w:t>
      </w:r>
      <w:r w:rsidR="00F72E04" w:rsidRPr="00A354BE">
        <w:rPr>
          <w:rFonts w:ascii="Cambria" w:hAnsi="Cambria"/>
          <w:b/>
          <w:bCs/>
          <w:i/>
          <w:iCs/>
          <w:color w:val="auto"/>
          <w:sz w:val="22"/>
          <w:szCs w:val="22"/>
        </w:rPr>
        <w:t xml:space="preserve"> </w:t>
      </w:r>
      <w:r w:rsidRPr="00A354BE">
        <w:rPr>
          <w:rFonts w:ascii="Cambria" w:hAnsi="Cambria"/>
          <w:b/>
          <w:bCs/>
          <w:i/>
          <w:iCs/>
          <w:color w:val="auto"/>
          <w:sz w:val="22"/>
          <w:szCs w:val="22"/>
        </w:rPr>
        <w:t>uchazeče/ uchazečky týkající se rozvoje oboru jmenovacího řízení</w:t>
      </w:r>
      <w:r w:rsidR="009B0A9B" w:rsidRPr="00F72E04">
        <w:rPr>
          <w:rFonts w:ascii="Cambria" w:hAnsi="Cambria"/>
          <w:b/>
          <w:bCs/>
          <w:i/>
          <w:iCs/>
          <w:color w:val="auto"/>
          <w:sz w:val="22"/>
          <w:szCs w:val="22"/>
          <w:lang w:val="en-GB"/>
        </w:rPr>
        <w:t xml:space="preserve"> / </w:t>
      </w:r>
      <w:r w:rsidR="00A354BE" w:rsidRPr="00A354BE">
        <w:rPr>
          <w:rFonts w:ascii="Cambria" w:hAnsi="Cambria"/>
          <w:b/>
          <w:bCs/>
          <w:i/>
          <w:iCs/>
          <w:color w:val="auto"/>
          <w:sz w:val="22"/>
          <w:szCs w:val="22"/>
          <w:lang w:val="en-GB"/>
        </w:rPr>
        <w:t>Assessment of the Candidate’s Vision for the Future Development of the Field of Full Professorship</w:t>
      </w:r>
    </w:p>
    <w:p w14:paraId="32B11E29" w14:textId="77777777" w:rsidR="009B0A9B" w:rsidRPr="00F72E04" w:rsidRDefault="009B0A9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29E9FFA"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13349E4A"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14F4B531" w14:textId="77777777" w:rsidR="004D10C8" w:rsidRPr="00F72E04" w:rsidRDefault="004D10C8"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49778DAE"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6520C957"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3583CBC3" w14:textId="77777777" w:rsidR="009B0A9B" w:rsidRPr="00F72E04" w:rsidRDefault="009B0A9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7D7D9D00" w14:textId="77777777" w:rsidR="009B0A9B" w:rsidRPr="00F72E04" w:rsidRDefault="009B0A9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7332D4D4" w14:textId="77777777" w:rsidR="00175A01" w:rsidRPr="00F72E04" w:rsidRDefault="00175A01"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1431EBF8" w14:textId="77777777" w:rsidR="005A6782" w:rsidRPr="00F72E04" w:rsidRDefault="005A6782"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D3F6492" w14:textId="77777777" w:rsidR="005A6782" w:rsidRPr="00F72E04" w:rsidRDefault="005A6782"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3FB3ABE2" w14:textId="77777777" w:rsidR="005A6782" w:rsidRPr="00F72E04" w:rsidRDefault="005A6782"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274D9C9D" w14:textId="77777777" w:rsidR="005A6782" w:rsidRPr="00F72E04" w:rsidRDefault="005A6782"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44B2BEB6" w14:textId="77777777" w:rsidR="00175A01" w:rsidRPr="00F72E04" w:rsidRDefault="00175A01"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2CDE85B" w14:textId="77777777" w:rsidR="00175A01" w:rsidRPr="00F72E04" w:rsidRDefault="00175A01" w:rsidP="00175A01">
      <w:pPr>
        <w:rPr>
          <w:lang w:val="en-GB"/>
        </w:rPr>
      </w:pPr>
    </w:p>
    <w:p w14:paraId="7F5CBA33" w14:textId="603995BD" w:rsidR="0005257B" w:rsidRPr="00F72E04" w:rsidRDefault="004D10C8" w:rsidP="0005257B">
      <w:pPr>
        <w:pStyle w:val="Podnadpis"/>
        <w:numPr>
          <w:ilvl w:val="0"/>
          <w:numId w:val="3"/>
        </w:numPr>
        <w:rPr>
          <w:rFonts w:ascii="Cambria" w:hAnsi="Cambria"/>
          <w:b/>
          <w:bCs/>
          <w:i/>
          <w:iCs/>
          <w:color w:val="auto"/>
          <w:sz w:val="22"/>
          <w:szCs w:val="22"/>
          <w:lang w:val="en-GB"/>
        </w:rPr>
      </w:pPr>
      <w:r w:rsidRPr="00A354BE">
        <w:rPr>
          <w:rFonts w:ascii="Cambria" w:hAnsi="Cambria"/>
          <w:b/>
          <w:bCs/>
          <w:i/>
          <w:iCs/>
          <w:color w:val="auto"/>
          <w:sz w:val="22"/>
          <w:szCs w:val="22"/>
        </w:rPr>
        <w:t>Spolupráce s Univerzitou Karlovou a její výhled do budoucna</w:t>
      </w:r>
      <w:r w:rsidR="00175A01" w:rsidRPr="00A354BE">
        <w:rPr>
          <w:rFonts w:ascii="Cambria" w:hAnsi="Cambria"/>
          <w:b/>
          <w:bCs/>
          <w:i/>
          <w:iCs/>
          <w:color w:val="auto"/>
          <w:sz w:val="22"/>
          <w:szCs w:val="22"/>
        </w:rPr>
        <w:t xml:space="preserve"> (Platí</w:t>
      </w:r>
      <w:r w:rsidR="009B0A9B" w:rsidRPr="00A354BE">
        <w:rPr>
          <w:rFonts w:ascii="Cambria" w:hAnsi="Cambria"/>
          <w:b/>
          <w:bCs/>
          <w:i/>
          <w:iCs/>
          <w:color w:val="auto"/>
          <w:sz w:val="22"/>
          <w:szCs w:val="22"/>
        </w:rPr>
        <w:t xml:space="preserve"> </w:t>
      </w:r>
      <w:r w:rsidR="002F4CFF" w:rsidRPr="00A354BE">
        <w:rPr>
          <w:rFonts w:ascii="Cambria" w:hAnsi="Cambria"/>
          <w:b/>
          <w:bCs/>
          <w:i/>
          <w:iCs/>
          <w:color w:val="auto"/>
          <w:sz w:val="22"/>
          <w:szCs w:val="22"/>
        </w:rPr>
        <w:t>volitelně pro</w:t>
      </w:r>
      <w:r w:rsidR="00175A01" w:rsidRPr="00A354BE">
        <w:rPr>
          <w:rFonts w:ascii="Cambria" w:hAnsi="Cambria"/>
          <w:b/>
          <w:bCs/>
          <w:i/>
          <w:iCs/>
          <w:color w:val="auto"/>
          <w:sz w:val="22"/>
          <w:szCs w:val="22"/>
        </w:rPr>
        <w:t xml:space="preserve"> uchazeče z jiné vysoké školy nebo z jiné instituce)</w:t>
      </w:r>
      <w:r w:rsidR="009B0A9B" w:rsidRPr="00A354BE">
        <w:rPr>
          <w:rFonts w:ascii="Cambria" w:hAnsi="Cambria"/>
          <w:b/>
          <w:bCs/>
          <w:i/>
          <w:iCs/>
          <w:color w:val="auto"/>
          <w:sz w:val="22"/>
          <w:szCs w:val="22"/>
        </w:rPr>
        <w:t xml:space="preserve"> /</w:t>
      </w:r>
      <w:r w:rsidR="009B0A9B" w:rsidRPr="00F72E04">
        <w:rPr>
          <w:rFonts w:ascii="Cambria" w:hAnsi="Cambria"/>
          <w:b/>
          <w:bCs/>
          <w:i/>
          <w:iCs/>
          <w:color w:val="auto"/>
          <w:sz w:val="22"/>
          <w:szCs w:val="22"/>
          <w:lang w:val="en-GB"/>
        </w:rPr>
        <w:t xml:space="preserve"> </w:t>
      </w:r>
      <w:r w:rsidR="00A354BE" w:rsidRPr="00A354BE">
        <w:rPr>
          <w:rFonts w:ascii="Cambria" w:hAnsi="Cambria"/>
          <w:b/>
          <w:bCs/>
          <w:i/>
          <w:iCs/>
          <w:color w:val="auto"/>
          <w:sz w:val="22"/>
          <w:szCs w:val="22"/>
          <w:lang w:val="en-GB"/>
        </w:rPr>
        <w:t>Cooperation with Charles University and Its Prospects for the Future (Applicable Optionally for Candidates from Other Universities or Institutions)</w:t>
      </w:r>
    </w:p>
    <w:p w14:paraId="236028DF" w14:textId="77777777" w:rsidR="0005257B" w:rsidRPr="00F72E04" w:rsidRDefault="0005257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45A452A3" w14:textId="77777777" w:rsidR="009B0A9B" w:rsidRPr="00F72E04" w:rsidRDefault="009B0A9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362C553A"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10092FB"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71010A0B"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0CF923D6"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C775197"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5C9F3272"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753345F7"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3F766F3C"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43EEAC66" w14:textId="77777777" w:rsidR="007A2F7A" w:rsidRPr="00F72E04" w:rsidRDefault="007A2F7A"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2B05CB07" w14:textId="77777777" w:rsidR="009B0A9B" w:rsidRPr="00F72E04" w:rsidRDefault="009B0A9B" w:rsidP="003A60C0">
      <w:pPr>
        <w:pStyle w:val="Vchoz"/>
        <w:pBdr>
          <w:top w:val="single" w:sz="18" w:space="1" w:color="auto"/>
          <w:left w:val="single" w:sz="18" w:space="17" w:color="auto"/>
          <w:bottom w:val="single" w:sz="18" w:space="1" w:color="auto"/>
          <w:right w:val="single" w:sz="18" w:space="4" w:color="auto"/>
        </w:pBdr>
        <w:snapToGrid w:val="0"/>
        <w:ind w:left="360"/>
        <w:rPr>
          <w:rFonts w:ascii="Cambria" w:hAnsi="Cambria"/>
          <w:sz w:val="24"/>
          <w:szCs w:val="24"/>
          <w:lang w:val="en-GB"/>
        </w:rPr>
      </w:pPr>
    </w:p>
    <w:p w14:paraId="4B23A113" w14:textId="77777777" w:rsidR="003A60C0" w:rsidRPr="00F72E04" w:rsidRDefault="003A60C0" w:rsidP="006F04D7">
      <w:pPr>
        <w:rPr>
          <w:lang w:val="en-GB"/>
        </w:rPr>
      </w:pPr>
    </w:p>
    <w:p w14:paraId="1B5EDF66" w14:textId="6AF246A0" w:rsidR="006F04D7" w:rsidRPr="00F72E04" w:rsidRDefault="00B93583" w:rsidP="00B93583">
      <w:pPr>
        <w:pStyle w:val="Podnadpis"/>
        <w:numPr>
          <w:ilvl w:val="0"/>
          <w:numId w:val="3"/>
        </w:numPr>
        <w:rPr>
          <w:rFonts w:ascii="Cambria" w:hAnsi="Cambria"/>
          <w:b/>
          <w:bCs/>
          <w:color w:val="auto"/>
          <w:sz w:val="24"/>
          <w:szCs w:val="24"/>
          <w:lang w:val="en-GB"/>
        </w:rPr>
      </w:pPr>
      <w:r w:rsidRPr="00F4320C">
        <w:rPr>
          <w:rFonts w:ascii="Cambria" w:hAnsi="Cambria"/>
          <w:b/>
          <w:bCs/>
          <w:color w:val="auto"/>
          <w:sz w:val="24"/>
          <w:szCs w:val="24"/>
        </w:rPr>
        <w:t>Z</w:t>
      </w:r>
      <w:r w:rsidR="00FA248E" w:rsidRPr="00F4320C">
        <w:rPr>
          <w:rFonts w:ascii="Cambria" w:hAnsi="Cambria"/>
          <w:b/>
          <w:bCs/>
          <w:color w:val="auto"/>
          <w:sz w:val="24"/>
          <w:szCs w:val="24"/>
        </w:rPr>
        <w:t>ávěry komise</w:t>
      </w:r>
      <w:r w:rsidR="002F4CFF" w:rsidRPr="00F72E04">
        <w:rPr>
          <w:rFonts w:ascii="Cambria" w:hAnsi="Cambria"/>
          <w:b/>
          <w:bCs/>
          <w:color w:val="auto"/>
          <w:sz w:val="24"/>
          <w:szCs w:val="24"/>
          <w:lang w:val="en-GB"/>
        </w:rPr>
        <w:t xml:space="preserve">/ </w:t>
      </w:r>
      <w:r w:rsidR="00F4320C" w:rsidRPr="00F4320C">
        <w:rPr>
          <w:rFonts w:ascii="Cambria" w:hAnsi="Cambria"/>
          <w:b/>
          <w:bCs/>
          <w:color w:val="auto"/>
          <w:sz w:val="24"/>
          <w:szCs w:val="24"/>
          <w:lang w:val="en-GB"/>
        </w:rPr>
        <w:t>Conclusions Reached by the Committee</w:t>
      </w:r>
    </w:p>
    <w:tbl>
      <w:tblPr>
        <w:tblStyle w:val="Mkatabulky"/>
        <w:tblW w:w="0" w:type="auto"/>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9026"/>
      </w:tblGrid>
      <w:tr w:rsidR="00177346" w:rsidRPr="00F72E04" w14:paraId="74C8770F" w14:textId="77777777" w:rsidTr="003A60C0">
        <w:tc>
          <w:tcPr>
            <w:tcW w:w="9062" w:type="dxa"/>
          </w:tcPr>
          <w:p w14:paraId="11069814" w14:textId="1AC27363" w:rsidR="00896895" w:rsidRPr="00F4320C" w:rsidRDefault="00B93583" w:rsidP="002F4CFF">
            <w:pPr>
              <w:pStyle w:val="Vchoz"/>
              <w:snapToGrid w:val="0"/>
              <w:rPr>
                <w:rFonts w:ascii="Cambria" w:hAnsi="Cambria"/>
                <w:b/>
                <w:sz w:val="22"/>
                <w:szCs w:val="22"/>
              </w:rPr>
            </w:pPr>
            <w:r w:rsidRPr="00F4320C">
              <w:rPr>
                <w:rFonts w:ascii="Cambria" w:hAnsi="Cambria"/>
                <w:b/>
                <w:sz w:val="22"/>
                <w:szCs w:val="22"/>
              </w:rPr>
              <w:t>Z</w:t>
            </w:r>
            <w:r w:rsidR="00FA248E" w:rsidRPr="00F4320C">
              <w:rPr>
                <w:rFonts w:ascii="Cambria" w:hAnsi="Cambria"/>
                <w:b/>
                <w:sz w:val="22"/>
                <w:szCs w:val="22"/>
              </w:rPr>
              <w:t>ávěrečné stanovisko komise</w:t>
            </w:r>
          </w:p>
          <w:p w14:paraId="6A571C48" w14:textId="5FFB228D" w:rsidR="00896895" w:rsidRPr="00F72E04" w:rsidRDefault="00F4320C" w:rsidP="00B93583">
            <w:pPr>
              <w:rPr>
                <w:rFonts w:ascii="Cambria" w:hAnsi="Cambria"/>
                <w:lang w:val="en-GB"/>
              </w:rPr>
            </w:pPr>
            <w:r w:rsidRPr="00F4320C">
              <w:rPr>
                <w:rFonts w:ascii="Cambria" w:hAnsi="Cambria"/>
                <w:b/>
                <w:lang w:val="en-GB"/>
              </w:rPr>
              <w:t>Final Statement of the Committee</w:t>
            </w:r>
          </w:p>
          <w:p w14:paraId="0D60A0FD" w14:textId="77777777" w:rsidR="00FA248E" w:rsidRPr="00F72E04" w:rsidRDefault="00FA248E" w:rsidP="00B93583">
            <w:pPr>
              <w:rPr>
                <w:rFonts w:ascii="Cambria" w:hAnsi="Cambria"/>
                <w:sz w:val="16"/>
                <w:szCs w:val="16"/>
                <w:lang w:val="en-GB"/>
              </w:rPr>
            </w:pPr>
          </w:p>
          <w:p w14:paraId="76D2B927" w14:textId="77777777" w:rsidR="004D10C8" w:rsidRPr="00F72E04" w:rsidRDefault="004D10C8" w:rsidP="00B93583">
            <w:pPr>
              <w:rPr>
                <w:rFonts w:ascii="Cambria" w:hAnsi="Cambria"/>
                <w:sz w:val="16"/>
                <w:szCs w:val="16"/>
                <w:lang w:val="en-GB"/>
              </w:rPr>
            </w:pPr>
          </w:p>
          <w:p w14:paraId="1E293402" w14:textId="77777777" w:rsidR="004D10C8" w:rsidRPr="00F72E04" w:rsidRDefault="004D10C8" w:rsidP="00B93583">
            <w:pPr>
              <w:rPr>
                <w:rFonts w:ascii="Cambria" w:hAnsi="Cambria"/>
                <w:sz w:val="16"/>
                <w:szCs w:val="16"/>
                <w:lang w:val="en-GB"/>
              </w:rPr>
            </w:pPr>
          </w:p>
          <w:p w14:paraId="447CBA30" w14:textId="77777777" w:rsidR="004D10C8" w:rsidRPr="00F72E04" w:rsidRDefault="004D10C8" w:rsidP="00B93583">
            <w:pPr>
              <w:rPr>
                <w:rFonts w:ascii="Cambria" w:hAnsi="Cambria"/>
                <w:sz w:val="16"/>
                <w:szCs w:val="16"/>
                <w:lang w:val="en-GB"/>
              </w:rPr>
            </w:pPr>
          </w:p>
          <w:p w14:paraId="0E9483B3" w14:textId="77777777" w:rsidR="004D10C8" w:rsidRPr="00F72E04" w:rsidRDefault="004D10C8" w:rsidP="00B93583">
            <w:pPr>
              <w:rPr>
                <w:rFonts w:ascii="Cambria" w:hAnsi="Cambria"/>
                <w:sz w:val="16"/>
                <w:szCs w:val="16"/>
                <w:lang w:val="en-GB"/>
              </w:rPr>
            </w:pPr>
          </w:p>
          <w:p w14:paraId="29477FD5" w14:textId="77777777" w:rsidR="004D10C8" w:rsidRPr="00F72E04" w:rsidRDefault="004D10C8" w:rsidP="00B93583">
            <w:pPr>
              <w:rPr>
                <w:rFonts w:ascii="Cambria" w:hAnsi="Cambria"/>
                <w:sz w:val="16"/>
                <w:szCs w:val="16"/>
                <w:lang w:val="en-GB"/>
              </w:rPr>
            </w:pPr>
          </w:p>
          <w:p w14:paraId="0FBF1D93" w14:textId="77777777" w:rsidR="004D10C8" w:rsidRPr="00F72E04" w:rsidRDefault="004D10C8" w:rsidP="00B93583">
            <w:pPr>
              <w:rPr>
                <w:rFonts w:ascii="Cambria" w:hAnsi="Cambria"/>
                <w:sz w:val="16"/>
                <w:szCs w:val="16"/>
                <w:lang w:val="en-GB"/>
              </w:rPr>
            </w:pPr>
          </w:p>
          <w:p w14:paraId="38041338" w14:textId="77777777" w:rsidR="004D10C8" w:rsidRPr="00F72E04" w:rsidRDefault="004D10C8" w:rsidP="00B93583">
            <w:pPr>
              <w:rPr>
                <w:rFonts w:ascii="Cambria" w:hAnsi="Cambria"/>
                <w:sz w:val="16"/>
                <w:szCs w:val="16"/>
                <w:lang w:val="en-GB"/>
              </w:rPr>
            </w:pPr>
          </w:p>
          <w:p w14:paraId="43674BAD" w14:textId="77777777" w:rsidR="004D10C8" w:rsidRPr="00F72E04" w:rsidRDefault="004D10C8" w:rsidP="00B93583">
            <w:pPr>
              <w:rPr>
                <w:rFonts w:ascii="Cambria" w:hAnsi="Cambria"/>
                <w:sz w:val="16"/>
                <w:szCs w:val="16"/>
                <w:lang w:val="en-GB"/>
              </w:rPr>
            </w:pPr>
          </w:p>
          <w:p w14:paraId="5EA6B0C3" w14:textId="77777777" w:rsidR="004D10C8" w:rsidRPr="00F72E04" w:rsidRDefault="004D10C8" w:rsidP="00B93583">
            <w:pPr>
              <w:rPr>
                <w:rFonts w:ascii="Cambria" w:hAnsi="Cambria"/>
                <w:sz w:val="16"/>
                <w:szCs w:val="16"/>
                <w:lang w:val="en-GB"/>
              </w:rPr>
            </w:pPr>
          </w:p>
          <w:p w14:paraId="69DD1404" w14:textId="77777777" w:rsidR="004D10C8" w:rsidRPr="00F72E04" w:rsidRDefault="004D10C8" w:rsidP="00B93583">
            <w:pPr>
              <w:rPr>
                <w:rFonts w:ascii="Cambria" w:hAnsi="Cambria"/>
                <w:sz w:val="16"/>
                <w:szCs w:val="16"/>
                <w:lang w:val="en-GB"/>
              </w:rPr>
            </w:pPr>
          </w:p>
          <w:p w14:paraId="610F1283" w14:textId="77777777" w:rsidR="00FA248E" w:rsidRPr="00F72E04" w:rsidRDefault="00FA248E" w:rsidP="00B93583">
            <w:pPr>
              <w:rPr>
                <w:rFonts w:ascii="Cambria" w:hAnsi="Cambria"/>
                <w:sz w:val="16"/>
                <w:szCs w:val="16"/>
                <w:lang w:val="en-GB"/>
              </w:rPr>
            </w:pPr>
          </w:p>
          <w:p w14:paraId="0FB7ABAF" w14:textId="77777777" w:rsidR="00FA248E" w:rsidRPr="00F72E04" w:rsidRDefault="00FA248E" w:rsidP="00B93583">
            <w:pPr>
              <w:rPr>
                <w:rFonts w:ascii="Cambria" w:hAnsi="Cambria"/>
                <w:sz w:val="16"/>
                <w:szCs w:val="16"/>
                <w:lang w:val="en-GB"/>
              </w:rPr>
            </w:pPr>
          </w:p>
          <w:p w14:paraId="42E6B6A4" w14:textId="77777777" w:rsidR="00FA248E" w:rsidRPr="00F72E04" w:rsidRDefault="00FA248E" w:rsidP="00B93583">
            <w:pPr>
              <w:rPr>
                <w:rFonts w:ascii="Cambria" w:hAnsi="Cambria"/>
                <w:sz w:val="16"/>
                <w:szCs w:val="16"/>
                <w:lang w:val="en-GB"/>
              </w:rPr>
            </w:pPr>
          </w:p>
          <w:p w14:paraId="2852BCFB" w14:textId="77777777" w:rsidR="00FA248E" w:rsidRPr="00F72E04" w:rsidRDefault="00FA248E" w:rsidP="00B93583">
            <w:pPr>
              <w:rPr>
                <w:rFonts w:ascii="Cambria" w:hAnsi="Cambria"/>
                <w:sz w:val="16"/>
                <w:szCs w:val="16"/>
                <w:lang w:val="en-GB"/>
              </w:rPr>
            </w:pPr>
          </w:p>
          <w:p w14:paraId="787BB521" w14:textId="77777777" w:rsidR="00FA248E" w:rsidRPr="00F72E04" w:rsidRDefault="00FA248E" w:rsidP="00B93583">
            <w:pPr>
              <w:rPr>
                <w:rFonts w:ascii="Cambria" w:hAnsi="Cambria"/>
                <w:sz w:val="16"/>
                <w:szCs w:val="16"/>
                <w:lang w:val="en-GB"/>
              </w:rPr>
            </w:pPr>
          </w:p>
          <w:p w14:paraId="2BB80583" w14:textId="77777777" w:rsidR="00896895" w:rsidRPr="00F72E04" w:rsidRDefault="00896895" w:rsidP="00B93583">
            <w:pPr>
              <w:rPr>
                <w:rFonts w:ascii="Cambria" w:hAnsi="Cambria"/>
                <w:sz w:val="16"/>
                <w:szCs w:val="16"/>
                <w:lang w:val="en-GB"/>
              </w:rPr>
            </w:pPr>
          </w:p>
          <w:p w14:paraId="2E53D7EF" w14:textId="77777777" w:rsidR="00896895" w:rsidRPr="00F72E04" w:rsidRDefault="00896895" w:rsidP="00B93583">
            <w:pPr>
              <w:rPr>
                <w:rFonts w:ascii="Cambria" w:hAnsi="Cambria"/>
                <w:sz w:val="16"/>
                <w:szCs w:val="16"/>
                <w:lang w:val="en-GB"/>
              </w:rPr>
            </w:pPr>
          </w:p>
          <w:p w14:paraId="606E8128" w14:textId="77777777" w:rsidR="00896895" w:rsidRPr="00F72E04" w:rsidRDefault="00896895" w:rsidP="00B93583">
            <w:pPr>
              <w:rPr>
                <w:rFonts w:ascii="Cambria" w:hAnsi="Cambria"/>
                <w:sz w:val="16"/>
                <w:szCs w:val="16"/>
                <w:lang w:val="en-GB"/>
              </w:rPr>
            </w:pPr>
          </w:p>
          <w:p w14:paraId="4ADDEE56" w14:textId="77777777" w:rsidR="00896895" w:rsidRPr="00F72E04" w:rsidRDefault="00896895" w:rsidP="00B93583">
            <w:pPr>
              <w:rPr>
                <w:rFonts w:ascii="Cambria" w:hAnsi="Cambria"/>
                <w:sz w:val="16"/>
                <w:szCs w:val="16"/>
                <w:lang w:val="en-GB"/>
              </w:rPr>
            </w:pPr>
          </w:p>
          <w:p w14:paraId="76B891F5" w14:textId="77777777" w:rsidR="00896895" w:rsidRPr="00F72E04" w:rsidRDefault="00896895" w:rsidP="00B93583">
            <w:pPr>
              <w:rPr>
                <w:rFonts w:ascii="Cambria" w:hAnsi="Cambria"/>
                <w:sz w:val="16"/>
                <w:szCs w:val="16"/>
                <w:lang w:val="en-GB"/>
              </w:rPr>
            </w:pPr>
          </w:p>
          <w:p w14:paraId="02570445" w14:textId="77777777" w:rsidR="00896895" w:rsidRPr="00F72E04" w:rsidRDefault="00896895" w:rsidP="00B93583">
            <w:pPr>
              <w:rPr>
                <w:rFonts w:ascii="Cambria" w:hAnsi="Cambria"/>
                <w:sz w:val="16"/>
                <w:szCs w:val="16"/>
                <w:lang w:val="en-GB"/>
              </w:rPr>
            </w:pPr>
          </w:p>
          <w:p w14:paraId="6CEC5B8F" w14:textId="77777777" w:rsidR="00896895" w:rsidRPr="00F72E04" w:rsidRDefault="00896895" w:rsidP="00B93583">
            <w:pPr>
              <w:rPr>
                <w:rFonts w:ascii="Cambria" w:hAnsi="Cambria"/>
                <w:sz w:val="16"/>
                <w:szCs w:val="16"/>
                <w:lang w:val="en-GB"/>
              </w:rPr>
            </w:pPr>
          </w:p>
          <w:p w14:paraId="0FE9ADF7" w14:textId="77777777" w:rsidR="00896895" w:rsidRPr="00F72E04" w:rsidRDefault="00896895" w:rsidP="00B93583">
            <w:pPr>
              <w:rPr>
                <w:rFonts w:ascii="Cambria" w:hAnsi="Cambria"/>
                <w:sz w:val="16"/>
                <w:szCs w:val="16"/>
                <w:lang w:val="en-GB"/>
              </w:rPr>
            </w:pPr>
            <w:r w:rsidRPr="00F72E04">
              <w:rPr>
                <w:rFonts w:ascii="Cambria" w:hAnsi="Cambria"/>
                <w:sz w:val="16"/>
                <w:szCs w:val="16"/>
                <w:lang w:val="en-GB"/>
              </w:rPr>
              <w:t>¨¨</w:t>
            </w:r>
          </w:p>
          <w:p w14:paraId="74A8259A" w14:textId="77777777" w:rsidR="00896895" w:rsidRPr="00F72E04" w:rsidRDefault="00896895" w:rsidP="00B93583">
            <w:pPr>
              <w:rPr>
                <w:rFonts w:ascii="Cambria" w:hAnsi="Cambria"/>
                <w:sz w:val="16"/>
                <w:szCs w:val="16"/>
                <w:lang w:val="en-GB"/>
              </w:rPr>
            </w:pPr>
          </w:p>
          <w:p w14:paraId="280BB986" w14:textId="77777777" w:rsidR="00896895" w:rsidRPr="00F72E04" w:rsidRDefault="00896895" w:rsidP="00B93583">
            <w:pPr>
              <w:rPr>
                <w:rFonts w:ascii="Cambria" w:hAnsi="Cambria"/>
                <w:sz w:val="16"/>
                <w:szCs w:val="16"/>
                <w:lang w:val="en-GB"/>
              </w:rPr>
            </w:pPr>
          </w:p>
          <w:p w14:paraId="6D7D2384" w14:textId="790D7C8E" w:rsidR="00896895" w:rsidRPr="00F72E04" w:rsidRDefault="00896895" w:rsidP="00B93583">
            <w:pPr>
              <w:rPr>
                <w:rFonts w:ascii="Cambria" w:hAnsi="Cambria"/>
                <w:sz w:val="16"/>
                <w:szCs w:val="16"/>
                <w:lang w:val="en-GB"/>
              </w:rPr>
            </w:pPr>
          </w:p>
        </w:tc>
      </w:tr>
      <w:tr w:rsidR="00B93583" w:rsidRPr="00F72E04" w14:paraId="797E6B3E" w14:textId="77777777" w:rsidTr="003A60C0">
        <w:tc>
          <w:tcPr>
            <w:tcW w:w="9062" w:type="dxa"/>
          </w:tcPr>
          <w:p w14:paraId="498C813F" w14:textId="723C5CBF" w:rsidR="00B93583" w:rsidRPr="00F72E04" w:rsidRDefault="00B93583" w:rsidP="00B9358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sz w:val="24"/>
                <w:szCs w:val="24"/>
                <w:lang w:val="en-GB"/>
              </w:rPr>
            </w:pPr>
            <w:r w:rsidRPr="00F4320C">
              <w:rPr>
                <w:rFonts w:ascii="Cambria" w:hAnsi="Cambria"/>
                <w:b/>
                <w:sz w:val="24"/>
                <w:szCs w:val="24"/>
              </w:rPr>
              <w:t>Celkové zhodnocení vědecké, pedagogické a další činnosti</w:t>
            </w:r>
            <w:r w:rsidR="009B0A9B" w:rsidRPr="00F4320C">
              <w:rPr>
                <w:rFonts w:ascii="Cambria" w:hAnsi="Cambria"/>
                <w:b/>
                <w:sz w:val="24"/>
                <w:szCs w:val="24"/>
              </w:rPr>
              <w:t xml:space="preserve"> uchazeče/</w:t>
            </w:r>
            <w:r w:rsidR="00FA248E" w:rsidRPr="00F4320C">
              <w:rPr>
                <w:rFonts w:ascii="Cambria" w:hAnsi="Cambria"/>
                <w:b/>
                <w:sz w:val="24"/>
                <w:szCs w:val="24"/>
              </w:rPr>
              <w:t>uchaze</w:t>
            </w:r>
            <w:r w:rsidR="009B0A9B" w:rsidRPr="00F4320C">
              <w:rPr>
                <w:rFonts w:ascii="Cambria" w:hAnsi="Cambria"/>
                <w:b/>
                <w:sz w:val="24"/>
                <w:szCs w:val="24"/>
              </w:rPr>
              <w:t>čky</w:t>
            </w:r>
            <w:r w:rsidR="009B0A9B" w:rsidRPr="00F72E04">
              <w:rPr>
                <w:rFonts w:ascii="Cambria" w:hAnsi="Cambria"/>
                <w:b/>
                <w:sz w:val="24"/>
                <w:szCs w:val="24"/>
                <w:lang w:val="en-GB"/>
              </w:rPr>
              <w:t xml:space="preserve"> </w:t>
            </w:r>
            <w:r w:rsidR="002B53B6" w:rsidRPr="00F72E04">
              <w:rPr>
                <w:rStyle w:val="Odkaznavysvtlivky"/>
                <w:rFonts w:ascii="Cambria" w:hAnsi="Cambria"/>
                <w:b/>
                <w:sz w:val="24"/>
                <w:szCs w:val="24"/>
                <w:lang w:val="en-GB"/>
              </w:rPr>
              <w:endnoteReference w:id="6"/>
            </w:r>
            <w:r w:rsidR="00F72E04" w:rsidRPr="00F72E04">
              <w:rPr>
                <w:rFonts w:ascii="Cambria" w:hAnsi="Cambria"/>
                <w:b/>
                <w:sz w:val="24"/>
                <w:szCs w:val="24"/>
                <w:lang w:val="en-GB"/>
              </w:rPr>
              <w:t xml:space="preserve"> </w:t>
            </w:r>
            <w:r w:rsidR="00F4320C" w:rsidRPr="00F4320C">
              <w:rPr>
                <w:rFonts w:ascii="Cambria" w:hAnsi="Cambria"/>
                <w:b/>
                <w:sz w:val="24"/>
                <w:szCs w:val="24"/>
                <w:lang w:val="en-GB"/>
              </w:rPr>
              <w:t>Overall Assessment of the Candidate’s Scientific, Teaching, and Other Activities</w:t>
            </w:r>
          </w:p>
          <w:p w14:paraId="02E968B3" w14:textId="77777777" w:rsidR="00B93583" w:rsidRPr="00F72E04" w:rsidRDefault="00B93583">
            <w:pPr>
              <w:rPr>
                <w:rFonts w:ascii="Cambria" w:hAnsi="Cambria"/>
                <w:sz w:val="24"/>
                <w:szCs w:val="24"/>
                <w:lang w:val="en-GB"/>
              </w:rPr>
            </w:pPr>
          </w:p>
          <w:p w14:paraId="68734E0C" w14:textId="77777777" w:rsidR="005A6782" w:rsidRPr="00F72E04" w:rsidRDefault="005A6782">
            <w:pPr>
              <w:rPr>
                <w:rFonts w:ascii="Cambria" w:hAnsi="Cambria"/>
                <w:sz w:val="24"/>
                <w:szCs w:val="24"/>
                <w:lang w:val="en-GB"/>
              </w:rPr>
            </w:pPr>
          </w:p>
          <w:p w14:paraId="35F18A08" w14:textId="77777777" w:rsidR="004D10C8" w:rsidRPr="00F72E04" w:rsidRDefault="004D10C8">
            <w:pPr>
              <w:rPr>
                <w:rFonts w:ascii="Cambria" w:hAnsi="Cambria"/>
                <w:sz w:val="24"/>
                <w:szCs w:val="24"/>
                <w:lang w:val="en-GB"/>
              </w:rPr>
            </w:pPr>
          </w:p>
          <w:p w14:paraId="28202C3C" w14:textId="77777777" w:rsidR="004D10C8" w:rsidRPr="00F72E04" w:rsidRDefault="004D10C8">
            <w:pPr>
              <w:rPr>
                <w:rFonts w:ascii="Cambria" w:hAnsi="Cambria"/>
                <w:sz w:val="24"/>
                <w:szCs w:val="24"/>
                <w:lang w:val="en-GB"/>
              </w:rPr>
            </w:pPr>
          </w:p>
          <w:p w14:paraId="41A0D538" w14:textId="77777777" w:rsidR="004D10C8" w:rsidRPr="00F72E04" w:rsidRDefault="004D10C8">
            <w:pPr>
              <w:rPr>
                <w:rFonts w:ascii="Cambria" w:hAnsi="Cambria"/>
                <w:sz w:val="24"/>
                <w:szCs w:val="24"/>
                <w:lang w:val="en-GB"/>
              </w:rPr>
            </w:pPr>
          </w:p>
          <w:p w14:paraId="4A480B92" w14:textId="77777777" w:rsidR="004D10C8" w:rsidRPr="00F72E04" w:rsidRDefault="004D10C8">
            <w:pPr>
              <w:rPr>
                <w:rFonts w:ascii="Cambria" w:hAnsi="Cambria"/>
                <w:sz w:val="24"/>
                <w:szCs w:val="24"/>
                <w:lang w:val="en-GB"/>
              </w:rPr>
            </w:pPr>
          </w:p>
          <w:p w14:paraId="576AEF26" w14:textId="77777777" w:rsidR="004D10C8" w:rsidRPr="00F72E04" w:rsidRDefault="004D10C8">
            <w:pPr>
              <w:rPr>
                <w:rFonts w:ascii="Cambria" w:hAnsi="Cambria"/>
                <w:sz w:val="24"/>
                <w:szCs w:val="24"/>
                <w:lang w:val="en-GB"/>
              </w:rPr>
            </w:pPr>
          </w:p>
          <w:p w14:paraId="19B89CEC" w14:textId="77777777" w:rsidR="004D10C8" w:rsidRPr="00F72E04" w:rsidRDefault="004D10C8">
            <w:pPr>
              <w:rPr>
                <w:rFonts w:ascii="Cambria" w:hAnsi="Cambria"/>
                <w:sz w:val="24"/>
                <w:szCs w:val="24"/>
                <w:lang w:val="en-GB"/>
              </w:rPr>
            </w:pPr>
          </w:p>
          <w:p w14:paraId="1393E63F" w14:textId="77777777" w:rsidR="009B0A9B" w:rsidRPr="00F72E04" w:rsidRDefault="009B0A9B">
            <w:pPr>
              <w:rPr>
                <w:rFonts w:ascii="Cambria" w:hAnsi="Cambria"/>
                <w:sz w:val="24"/>
                <w:szCs w:val="24"/>
                <w:lang w:val="en-GB"/>
              </w:rPr>
            </w:pPr>
          </w:p>
          <w:p w14:paraId="744F159B" w14:textId="77777777" w:rsidR="009B0A9B" w:rsidRPr="00F72E04" w:rsidRDefault="009B0A9B">
            <w:pPr>
              <w:rPr>
                <w:rFonts w:ascii="Cambria" w:hAnsi="Cambria"/>
                <w:sz w:val="24"/>
                <w:szCs w:val="24"/>
                <w:lang w:val="en-GB"/>
              </w:rPr>
            </w:pPr>
          </w:p>
          <w:p w14:paraId="3722067A" w14:textId="77777777" w:rsidR="009B0A9B" w:rsidRPr="00F72E04" w:rsidRDefault="009B0A9B">
            <w:pPr>
              <w:rPr>
                <w:rFonts w:ascii="Cambria" w:hAnsi="Cambria"/>
                <w:sz w:val="24"/>
                <w:szCs w:val="24"/>
                <w:lang w:val="en-GB"/>
              </w:rPr>
            </w:pPr>
          </w:p>
          <w:p w14:paraId="7451408F" w14:textId="77777777" w:rsidR="009B0A9B" w:rsidRPr="00F72E04" w:rsidRDefault="009B0A9B">
            <w:pPr>
              <w:rPr>
                <w:rFonts w:ascii="Cambria" w:hAnsi="Cambria"/>
                <w:sz w:val="24"/>
                <w:szCs w:val="24"/>
                <w:lang w:val="en-GB"/>
              </w:rPr>
            </w:pPr>
          </w:p>
          <w:p w14:paraId="65CD270F" w14:textId="77777777" w:rsidR="009B0A9B" w:rsidRPr="00F72E04" w:rsidRDefault="009B0A9B">
            <w:pPr>
              <w:rPr>
                <w:rFonts w:ascii="Cambria" w:hAnsi="Cambria"/>
                <w:sz w:val="24"/>
                <w:szCs w:val="24"/>
                <w:lang w:val="en-GB"/>
              </w:rPr>
            </w:pPr>
          </w:p>
          <w:p w14:paraId="2C170650" w14:textId="77777777" w:rsidR="009B0A9B" w:rsidRPr="00F72E04" w:rsidRDefault="009B0A9B">
            <w:pPr>
              <w:rPr>
                <w:rFonts w:ascii="Cambria" w:hAnsi="Cambria"/>
                <w:sz w:val="24"/>
                <w:szCs w:val="24"/>
                <w:lang w:val="en-GB"/>
              </w:rPr>
            </w:pPr>
          </w:p>
          <w:p w14:paraId="786C6A97" w14:textId="77777777" w:rsidR="005A6782" w:rsidRPr="00F72E04" w:rsidRDefault="005A6782">
            <w:pPr>
              <w:rPr>
                <w:rFonts w:ascii="Cambria" w:hAnsi="Cambria"/>
                <w:sz w:val="24"/>
                <w:szCs w:val="24"/>
                <w:lang w:val="en-GB"/>
              </w:rPr>
            </w:pPr>
          </w:p>
          <w:p w14:paraId="0BEE5F92" w14:textId="77777777" w:rsidR="00B93583" w:rsidRPr="00F72E04" w:rsidRDefault="00B93583">
            <w:pPr>
              <w:rPr>
                <w:rFonts w:ascii="Cambria" w:hAnsi="Cambria"/>
                <w:sz w:val="24"/>
                <w:szCs w:val="24"/>
                <w:lang w:val="en-GB"/>
              </w:rPr>
            </w:pPr>
          </w:p>
          <w:p w14:paraId="03CA1D45" w14:textId="77777777" w:rsidR="004D10C8" w:rsidRPr="00F72E04" w:rsidRDefault="004D10C8">
            <w:pPr>
              <w:rPr>
                <w:rFonts w:ascii="Cambria" w:hAnsi="Cambria"/>
                <w:sz w:val="24"/>
                <w:szCs w:val="24"/>
                <w:lang w:val="en-GB"/>
              </w:rPr>
            </w:pPr>
          </w:p>
          <w:p w14:paraId="31C590CA" w14:textId="77777777" w:rsidR="004D10C8" w:rsidRPr="00F72E04" w:rsidRDefault="004D10C8">
            <w:pPr>
              <w:rPr>
                <w:rFonts w:ascii="Cambria" w:hAnsi="Cambria"/>
                <w:sz w:val="24"/>
                <w:szCs w:val="24"/>
                <w:lang w:val="en-GB"/>
              </w:rPr>
            </w:pPr>
          </w:p>
          <w:p w14:paraId="3FC7AF61" w14:textId="77777777" w:rsidR="004D10C8" w:rsidRPr="00F72E04" w:rsidRDefault="004D10C8">
            <w:pPr>
              <w:rPr>
                <w:rFonts w:ascii="Cambria" w:hAnsi="Cambria"/>
                <w:sz w:val="24"/>
                <w:szCs w:val="24"/>
                <w:lang w:val="en-GB"/>
              </w:rPr>
            </w:pPr>
          </w:p>
          <w:p w14:paraId="159F06B8" w14:textId="77777777" w:rsidR="004D10C8" w:rsidRPr="00F72E04" w:rsidRDefault="004D10C8">
            <w:pPr>
              <w:rPr>
                <w:rFonts w:ascii="Cambria" w:hAnsi="Cambria"/>
                <w:sz w:val="24"/>
                <w:szCs w:val="24"/>
                <w:lang w:val="en-GB"/>
              </w:rPr>
            </w:pPr>
          </w:p>
          <w:p w14:paraId="50AFC535" w14:textId="77777777" w:rsidR="004D10C8" w:rsidRPr="00F72E04" w:rsidRDefault="004D10C8">
            <w:pPr>
              <w:rPr>
                <w:rFonts w:ascii="Cambria" w:hAnsi="Cambria"/>
                <w:sz w:val="24"/>
                <w:szCs w:val="24"/>
                <w:lang w:val="en-GB"/>
              </w:rPr>
            </w:pPr>
          </w:p>
          <w:p w14:paraId="223E2A5E" w14:textId="77777777" w:rsidR="004D10C8" w:rsidRPr="00F72E04" w:rsidRDefault="004D10C8">
            <w:pPr>
              <w:rPr>
                <w:rFonts w:ascii="Cambria" w:hAnsi="Cambria"/>
                <w:sz w:val="24"/>
                <w:szCs w:val="24"/>
                <w:lang w:val="en-GB"/>
              </w:rPr>
            </w:pPr>
          </w:p>
          <w:p w14:paraId="0B8401EF" w14:textId="77777777" w:rsidR="004D10C8" w:rsidRPr="00F72E04" w:rsidRDefault="004D10C8">
            <w:pPr>
              <w:rPr>
                <w:rFonts w:ascii="Cambria" w:hAnsi="Cambria"/>
                <w:sz w:val="24"/>
                <w:szCs w:val="24"/>
                <w:lang w:val="en-GB"/>
              </w:rPr>
            </w:pPr>
          </w:p>
          <w:p w14:paraId="6CE321F4" w14:textId="77777777" w:rsidR="004D10C8" w:rsidRPr="00F72E04" w:rsidRDefault="004D10C8">
            <w:pPr>
              <w:rPr>
                <w:rFonts w:ascii="Cambria" w:hAnsi="Cambria"/>
                <w:sz w:val="24"/>
                <w:szCs w:val="24"/>
                <w:lang w:val="en-GB"/>
              </w:rPr>
            </w:pPr>
          </w:p>
          <w:p w14:paraId="56F931D6" w14:textId="29CC9121" w:rsidR="00B93583" w:rsidRPr="00F72E04" w:rsidRDefault="00B93583" w:rsidP="00B9358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lang w:val="en-GB"/>
              </w:rPr>
            </w:pPr>
            <w:r w:rsidRPr="00F4320C">
              <w:rPr>
                <w:rFonts w:ascii="Cambria" w:hAnsi="Cambria"/>
                <w:b/>
              </w:rPr>
              <w:t>Výsledek hlasování</w:t>
            </w:r>
            <w:r w:rsidR="00D04B8E" w:rsidRPr="00F4320C">
              <w:rPr>
                <w:rFonts w:ascii="Cambria" w:hAnsi="Cambria"/>
                <w:b/>
              </w:rPr>
              <w:t xml:space="preserve"> </w:t>
            </w:r>
            <w:r w:rsidRPr="00F4320C">
              <w:rPr>
                <w:rFonts w:ascii="Cambria" w:hAnsi="Cambria"/>
                <w:b/>
              </w:rPr>
              <w:t>komise</w:t>
            </w:r>
            <w:r w:rsidR="00F72E04" w:rsidRPr="00F72E04">
              <w:rPr>
                <w:rFonts w:ascii="Cambria" w:hAnsi="Cambria"/>
                <w:b/>
                <w:lang w:val="en-GB"/>
              </w:rPr>
              <w:t xml:space="preserve"> </w:t>
            </w:r>
            <w:r w:rsidR="00AA55BA">
              <w:rPr>
                <w:rFonts w:ascii="Cambria" w:hAnsi="Cambria"/>
                <w:b/>
                <w:lang w:val="en-GB"/>
              </w:rPr>
              <w:t xml:space="preserve">/ </w:t>
            </w:r>
            <w:r w:rsidR="00F4320C" w:rsidRPr="00F4320C">
              <w:rPr>
                <w:rFonts w:ascii="Cambria" w:hAnsi="Cambria"/>
                <w:b/>
                <w:lang w:val="en-GB"/>
              </w:rPr>
              <w:t>Voting Result of the Committee</w:t>
            </w:r>
          </w:p>
          <w:p w14:paraId="42E7EA2E" w14:textId="77777777" w:rsidR="00B93583" w:rsidRPr="00F72E04" w:rsidRDefault="00B93583" w:rsidP="00B93583">
            <w:pPr>
              <w:pStyle w:val="Vchoz"/>
              <w:rPr>
                <w:b/>
                <w:lang w:val="en-GB"/>
              </w:rPr>
            </w:pPr>
          </w:p>
          <w:p w14:paraId="2CBAD238" w14:textId="3D7B6BEB" w:rsidR="00B93583" w:rsidRPr="00F72E04" w:rsidRDefault="00B93583" w:rsidP="00B93583">
            <w:pPr>
              <w:pStyle w:val="Vchoz"/>
              <w:rPr>
                <w:lang w:val="en-GB"/>
              </w:rPr>
            </w:pPr>
            <w:r w:rsidRPr="00F4320C">
              <w:rPr>
                <w:b/>
              </w:rPr>
              <w:t>Počet přítomných:</w:t>
            </w:r>
            <w:r w:rsidRPr="00F72E04">
              <w:rPr>
                <w:b/>
                <w:lang w:val="en-GB"/>
              </w:rPr>
              <w:t xml:space="preserve"> / Number of members present:</w:t>
            </w:r>
          </w:p>
          <w:p w14:paraId="161F7A79" w14:textId="77777777" w:rsidR="00B93583" w:rsidRPr="00F72E04" w:rsidRDefault="00B93583" w:rsidP="00B93583">
            <w:pPr>
              <w:pStyle w:val="Vchoz"/>
              <w:rPr>
                <w:lang w:val="en-GB"/>
              </w:rPr>
            </w:pPr>
          </w:p>
          <w:p w14:paraId="50AA3C69" w14:textId="77777777" w:rsidR="00B93583" w:rsidRPr="00F72E04" w:rsidRDefault="00B93583" w:rsidP="00B93583">
            <w:pPr>
              <w:pStyle w:val="Vchoz"/>
              <w:rPr>
                <w:lang w:val="en-GB"/>
              </w:rPr>
            </w:pPr>
            <w:r w:rsidRPr="00F72E04">
              <w:rPr>
                <w:b/>
                <w:lang w:val="en-GB"/>
              </w:rPr>
              <w:t>Pro: / Votes for:</w:t>
            </w:r>
          </w:p>
          <w:p w14:paraId="2DDC7AC9" w14:textId="77777777" w:rsidR="00B93583" w:rsidRPr="00F72E04" w:rsidRDefault="00B93583" w:rsidP="00B93583">
            <w:pPr>
              <w:pStyle w:val="Vchoz"/>
              <w:rPr>
                <w:lang w:val="en-GB"/>
              </w:rPr>
            </w:pPr>
          </w:p>
          <w:p w14:paraId="7E5F4769" w14:textId="77777777" w:rsidR="00B93583" w:rsidRPr="00F72E04" w:rsidRDefault="00B93583" w:rsidP="00B93583">
            <w:pPr>
              <w:pStyle w:val="Vchoz"/>
              <w:rPr>
                <w:lang w:val="en-GB"/>
              </w:rPr>
            </w:pPr>
            <w:r w:rsidRPr="00F4320C">
              <w:rPr>
                <w:b/>
              </w:rPr>
              <w:t>Proti:</w:t>
            </w:r>
            <w:r w:rsidRPr="00F72E04">
              <w:rPr>
                <w:b/>
                <w:lang w:val="en-GB"/>
              </w:rPr>
              <w:t xml:space="preserve"> / Votes against:</w:t>
            </w:r>
          </w:p>
          <w:p w14:paraId="2843718B" w14:textId="77777777" w:rsidR="00B93583" w:rsidRPr="00F72E04" w:rsidRDefault="00B93583" w:rsidP="00B93583">
            <w:pPr>
              <w:pStyle w:val="Vchoz"/>
              <w:rPr>
                <w:lang w:val="en-GB"/>
              </w:rPr>
            </w:pPr>
          </w:p>
          <w:p w14:paraId="62C0A6E7" w14:textId="560FB3BC" w:rsidR="00B93583" w:rsidRPr="00F72E04" w:rsidRDefault="00B93583" w:rsidP="00B93583">
            <w:pPr>
              <w:pStyle w:val="Vchoz"/>
              <w:rPr>
                <w:lang w:val="en-GB"/>
              </w:rPr>
            </w:pPr>
            <w:r w:rsidRPr="00F4320C">
              <w:rPr>
                <w:b/>
              </w:rPr>
              <w:t>Zdržel</w:t>
            </w:r>
            <w:r w:rsidRPr="00F72E04">
              <w:rPr>
                <w:b/>
                <w:lang w:val="en-GB"/>
              </w:rPr>
              <w:t xml:space="preserve"> se: / Abstentions:</w:t>
            </w:r>
          </w:p>
          <w:p w14:paraId="2E471F09" w14:textId="77777777" w:rsidR="00B93583" w:rsidRPr="00F72E04" w:rsidRDefault="00B93583">
            <w:pPr>
              <w:rPr>
                <w:rFonts w:ascii="Cambria" w:hAnsi="Cambria"/>
                <w:sz w:val="24"/>
                <w:szCs w:val="24"/>
                <w:lang w:val="en-GB"/>
              </w:rPr>
            </w:pPr>
          </w:p>
        </w:tc>
      </w:tr>
    </w:tbl>
    <w:p w14:paraId="60D21C91" w14:textId="77777777" w:rsidR="002B53B6" w:rsidRPr="00F72E04" w:rsidRDefault="002B53B6" w:rsidP="00B93583">
      <w:pPr>
        <w:pStyle w:val="Vchoz"/>
        <w:rPr>
          <w:lang w:val="en-GB"/>
        </w:rPr>
      </w:pPr>
    </w:p>
    <w:p w14:paraId="59E8E270" w14:textId="77777777" w:rsidR="002B53B6" w:rsidRPr="00F72E04" w:rsidRDefault="002B53B6" w:rsidP="00B93583">
      <w:pPr>
        <w:pStyle w:val="Vchoz"/>
        <w:rPr>
          <w:lang w:val="en-GB"/>
        </w:rPr>
      </w:pPr>
    </w:p>
    <w:p w14:paraId="20873E93" w14:textId="11F421D9" w:rsidR="005A6782" w:rsidRPr="00F72E04" w:rsidRDefault="005A6782" w:rsidP="005A6782">
      <w:pPr>
        <w:pStyle w:val="Vchoz"/>
        <w:rPr>
          <w:rFonts w:ascii="Cambria" w:hAnsi="Cambria"/>
          <w:sz w:val="24"/>
          <w:szCs w:val="24"/>
          <w:lang w:val="en-GB"/>
        </w:rPr>
      </w:pPr>
      <w:r w:rsidRPr="00F72E04">
        <w:rPr>
          <w:rFonts w:ascii="Cambria" w:hAnsi="Cambria"/>
          <w:sz w:val="24"/>
          <w:szCs w:val="24"/>
          <w:lang w:val="en-GB"/>
        </w:rPr>
        <w:t>V</w:t>
      </w:r>
      <w:r w:rsidRPr="00F72E04">
        <w:rPr>
          <w:rFonts w:ascii="Cambria" w:hAnsi="Cambria"/>
          <w:sz w:val="16"/>
          <w:szCs w:val="16"/>
          <w:lang w:val="en-GB"/>
        </w:rPr>
        <w:t>/In</w:t>
      </w:r>
      <w:r w:rsidRPr="00F72E04">
        <w:rPr>
          <w:rFonts w:ascii="Cambria" w:hAnsi="Cambria"/>
          <w:sz w:val="24"/>
          <w:szCs w:val="24"/>
          <w:lang w:val="en-GB"/>
        </w:rPr>
        <w:t>.....................................</w:t>
      </w:r>
      <w:r w:rsidR="00F72E04" w:rsidRPr="00F72E04">
        <w:rPr>
          <w:rFonts w:ascii="Cambria" w:hAnsi="Cambria"/>
          <w:sz w:val="24"/>
          <w:szCs w:val="24"/>
          <w:lang w:val="en-GB"/>
        </w:rPr>
        <w:t xml:space="preserve"> </w:t>
      </w:r>
      <w:proofErr w:type="spellStart"/>
      <w:r w:rsidRPr="00F72E04">
        <w:rPr>
          <w:rFonts w:ascii="Cambria" w:hAnsi="Cambria"/>
          <w:sz w:val="24"/>
          <w:szCs w:val="24"/>
          <w:lang w:val="en-GB"/>
        </w:rPr>
        <w:t>dne</w:t>
      </w:r>
      <w:proofErr w:type="spellEnd"/>
      <w:r w:rsidRPr="00F72E04">
        <w:rPr>
          <w:rFonts w:ascii="Cambria" w:hAnsi="Cambria"/>
          <w:sz w:val="16"/>
          <w:szCs w:val="16"/>
          <w:lang w:val="en-GB"/>
        </w:rPr>
        <w:t>/on</w:t>
      </w:r>
      <w:r w:rsidRPr="00F72E04">
        <w:rPr>
          <w:rFonts w:ascii="Cambria" w:hAnsi="Cambria"/>
          <w:sz w:val="24"/>
          <w:szCs w:val="24"/>
          <w:lang w:val="en-GB"/>
        </w:rPr>
        <w:t>...................................................</w:t>
      </w:r>
    </w:p>
    <w:p w14:paraId="7F78624B" w14:textId="77777777" w:rsidR="005A6782" w:rsidRPr="00F72E04" w:rsidRDefault="005A6782" w:rsidP="005A6782">
      <w:pPr>
        <w:pStyle w:val="Vchoz"/>
        <w:rPr>
          <w:rFonts w:ascii="Cambria" w:hAnsi="Cambria"/>
          <w:sz w:val="24"/>
          <w:szCs w:val="24"/>
          <w:lang w:val="en-GB"/>
        </w:rPr>
      </w:pPr>
    </w:p>
    <w:p w14:paraId="485FCFBB" w14:textId="77777777" w:rsidR="005A6782" w:rsidRPr="00F72E04" w:rsidRDefault="005A6782" w:rsidP="005A6782">
      <w:pPr>
        <w:pStyle w:val="Vchoz"/>
        <w:rPr>
          <w:rFonts w:ascii="Cambria" w:hAnsi="Cambria"/>
          <w:sz w:val="24"/>
          <w:szCs w:val="24"/>
          <w:lang w:val="en-GB"/>
        </w:rPr>
      </w:pPr>
    </w:p>
    <w:p w14:paraId="1EB115C6"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r w:rsidRPr="00F4320C">
        <w:rPr>
          <w:rFonts w:ascii="Cambria" w:hAnsi="Cambria"/>
          <w:sz w:val="24"/>
          <w:szCs w:val="24"/>
        </w:rPr>
        <w:t>Předseda</w:t>
      </w:r>
      <w:r w:rsidRPr="00F72E04">
        <w:rPr>
          <w:rFonts w:ascii="Cambria" w:hAnsi="Cambria"/>
          <w:sz w:val="24"/>
          <w:szCs w:val="24"/>
          <w:lang w:val="en-GB"/>
        </w:rPr>
        <w:t>:</w:t>
      </w:r>
      <w:r w:rsidRPr="00F72E04">
        <w:rPr>
          <w:rFonts w:ascii="Cambria" w:hAnsi="Cambria"/>
          <w:sz w:val="16"/>
          <w:szCs w:val="16"/>
          <w:lang w:val="en-GB"/>
        </w:rPr>
        <w:t>/ Chair:</w:t>
      </w:r>
      <w:r w:rsidRPr="00F72E04">
        <w:rPr>
          <w:rFonts w:ascii="Cambria" w:hAnsi="Cambria"/>
          <w:sz w:val="24"/>
          <w:szCs w:val="24"/>
          <w:lang w:val="en-GB"/>
        </w:rPr>
        <w:tab/>
        <w:t>…………………………………….</w:t>
      </w:r>
      <w:r w:rsidRPr="00F72E04">
        <w:rPr>
          <w:rFonts w:ascii="Cambria" w:hAnsi="Cambria"/>
          <w:sz w:val="24"/>
          <w:szCs w:val="24"/>
          <w:lang w:val="en-GB"/>
        </w:rPr>
        <w:tab/>
      </w:r>
    </w:p>
    <w:p w14:paraId="0A9D026F"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447303F6"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r w:rsidRPr="00F4320C">
        <w:rPr>
          <w:rFonts w:ascii="Cambria" w:hAnsi="Cambria"/>
          <w:sz w:val="24"/>
          <w:szCs w:val="24"/>
        </w:rPr>
        <w:t>Členové</w:t>
      </w:r>
      <w:r w:rsidRPr="00F72E04">
        <w:rPr>
          <w:rFonts w:ascii="Cambria" w:hAnsi="Cambria"/>
          <w:sz w:val="24"/>
          <w:szCs w:val="24"/>
          <w:lang w:val="en-GB"/>
        </w:rPr>
        <w:t>:</w:t>
      </w:r>
      <w:r w:rsidRPr="00F72E04">
        <w:rPr>
          <w:rFonts w:ascii="Cambria" w:hAnsi="Cambria"/>
          <w:sz w:val="16"/>
          <w:szCs w:val="16"/>
          <w:lang w:val="en-GB"/>
        </w:rPr>
        <w:t xml:space="preserve">/ Members: </w:t>
      </w:r>
    </w:p>
    <w:p w14:paraId="0B6BD195"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4253F31B" w14:textId="77777777" w:rsidR="005A6782" w:rsidRPr="00F72E04" w:rsidRDefault="005A6782" w:rsidP="005A6782">
      <w:pPr>
        <w:pStyle w:val="Vchoz"/>
        <w:numPr>
          <w:ilvl w:val="0"/>
          <w:numId w:val="6"/>
        </w:numPr>
        <w:tabs>
          <w:tab w:val="clear" w:pos="720"/>
          <w:tab w:val="left" w:pos="1276"/>
          <w:tab w:val="left" w:leader="dot" w:pos="3969"/>
        </w:tabs>
        <w:rPr>
          <w:rFonts w:ascii="Cambria" w:hAnsi="Cambria"/>
          <w:sz w:val="24"/>
          <w:szCs w:val="24"/>
          <w:lang w:val="en-GB"/>
        </w:rPr>
      </w:pPr>
      <w:r w:rsidRPr="00F72E04">
        <w:rPr>
          <w:rFonts w:ascii="Cambria" w:hAnsi="Cambria"/>
          <w:sz w:val="24"/>
          <w:szCs w:val="24"/>
          <w:lang w:val="en-GB"/>
        </w:rPr>
        <w:t>……………………………………………….</w:t>
      </w:r>
    </w:p>
    <w:p w14:paraId="29A23292"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4E7AC3C2"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56B4D692"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72988ADC" w14:textId="77777777" w:rsidR="005A6782" w:rsidRPr="00F72E04" w:rsidRDefault="005A6782" w:rsidP="005A6782">
      <w:pPr>
        <w:pStyle w:val="Vchoz"/>
        <w:numPr>
          <w:ilvl w:val="0"/>
          <w:numId w:val="6"/>
        </w:numPr>
        <w:tabs>
          <w:tab w:val="clear" w:pos="720"/>
          <w:tab w:val="left" w:pos="1276"/>
          <w:tab w:val="left" w:leader="dot" w:pos="3969"/>
        </w:tabs>
        <w:rPr>
          <w:rFonts w:ascii="Cambria" w:hAnsi="Cambria"/>
          <w:sz w:val="24"/>
          <w:szCs w:val="24"/>
          <w:lang w:val="en-GB"/>
        </w:rPr>
      </w:pPr>
      <w:r w:rsidRPr="00F72E04">
        <w:rPr>
          <w:rFonts w:ascii="Cambria" w:hAnsi="Cambria"/>
          <w:sz w:val="24"/>
          <w:szCs w:val="24"/>
          <w:lang w:val="en-GB"/>
        </w:rPr>
        <w:t>……………………………………………….</w:t>
      </w:r>
    </w:p>
    <w:p w14:paraId="6114025F"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57ABD871"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769B5066"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3F6841BB" w14:textId="77777777" w:rsidR="005A6782" w:rsidRPr="00F72E04" w:rsidRDefault="005A6782" w:rsidP="005A6782">
      <w:pPr>
        <w:pStyle w:val="Vchoz"/>
        <w:numPr>
          <w:ilvl w:val="0"/>
          <w:numId w:val="6"/>
        </w:numPr>
        <w:tabs>
          <w:tab w:val="clear" w:pos="720"/>
          <w:tab w:val="left" w:pos="1276"/>
          <w:tab w:val="left" w:leader="dot" w:pos="3969"/>
        </w:tabs>
        <w:rPr>
          <w:rFonts w:ascii="Cambria" w:hAnsi="Cambria"/>
          <w:sz w:val="24"/>
          <w:szCs w:val="24"/>
          <w:lang w:val="en-GB"/>
        </w:rPr>
      </w:pPr>
      <w:r w:rsidRPr="00F72E04">
        <w:rPr>
          <w:rFonts w:ascii="Cambria" w:hAnsi="Cambria"/>
          <w:sz w:val="24"/>
          <w:szCs w:val="24"/>
          <w:lang w:val="en-GB"/>
        </w:rPr>
        <w:t>……………………………………………….</w:t>
      </w:r>
    </w:p>
    <w:p w14:paraId="1DAE7356"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488B59E5"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2504941D" w14:textId="77777777" w:rsidR="005A6782" w:rsidRPr="00F72E04" w:rsidRDefault="005A6782" w:rsidP="005A6782">
      <w:pPr>
        <w:pStyle w:val="Vchoz"/>
        <w:tabs>
          <w:tab w:val="clear" w:pos="720"/>
          <w:tab w:val="left" w:pos="1276"/>
          <w:tab w:val="left" w:leader="dot" w:pos="3969"/>
        </w:tabs>
        <w:rPr>
          <w:rFonts w:ascii="Cambria" w:hAnsi="Cambria"/>
          <w:sz w:val="24"/>
          <w:szCs w:val="24"/>
          <w:lang w:val="en-GB"/>
        </w:rPr>
      </w:pPr>
    </w:p>
    <w:p w14:paraId="3BB2E1EB" w14:textId="77777777" w:rsidR="005A6782" w:rsidRPr="00F72E04" w:rsidRDefault="005A6782" w:rsidP="005A6782">
      <w:pPr>
        <w:pStyle w:val="Vchoz"/>
        <w:numPr>
          <w:ilvl w:val="0"/>
          <w:numId w:val="6"/>
        </w:numPr>
        <w:tabs>
          <w:tab w:val="clear" w:pos="720"/>
          <w:tab w:val="left" w:pos="1276"/>
          <w:tab w:val="left" w:leader="dot" w:pos="3969"/>
        </w:tabs>
        <w:rPr>
          <w:rFonts w:ascii="Cambria" w:hAnsi="Cambria"/>
          <w:sz w:val="24"/>
          <w:szCs w:val="24"/>
          <w:lang w:val="en-GB"/>
        </w:rPr>
      </w:pPr>
      <w:r w:rsidRPr="00F72E04">
        <w:rPr>
          <w:rFonts w:ascii="Cambria" w:hAnsi="Cambria"/>
          <w:sz w:val="24"/>
          <w:szCs w:val="24"/>
          <w:lang w:val="en-GB"/>
        </w:rPr>
        <w:t>……………………………………………….</w:t>
      </w:r>
    </w:p>
    <w:p w14:paraId="2F8FF5E8" w14:textId="22A83B95" w:rsidR="0005257B" w:rsidRPr="00F72E04" w:rsidRDefault="0005257B" w:rsidP="004D10C8">
      <w:pPr>
        <w:rPr>
          <w:rFonts w:ascii="Cambria" w:eastAsia="MS ??" w:hAnsi="Cambria" w:cs="Times New Roman"/>
          <w:kern w:val="0"/>
          <w:sz w:val="24"/>
          <w:szCs w:val="24"/>
          <w:lang w:val="en-GB" w:eastAsia="cs-CZ"/>
          <w14:ligatures w14:val="none"/>
        </w:rPr>
      </w:pPr>
    </w:p>
    <w:sectPr w:rsidR="0005257B" w:rsidRPr="00F72E04">
      <w:footerReference w:type="default" r:id="rId11"/>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C27F7A" w14:textId="77777777" w:rsidR="00DF5ED6" w:rsidRDefault="00DF5ED6" w:rsidP="006F04D7">
      <w:pPr>
        <w:spacing w:after="0" w:line="240" w:lineRule="auto"/>
      </w:pPr>
      <w:r>
        <w:separator/>
      </w:r>
    </w:p>
  </w:endnote>
  <w:endnote w:type="continuationSeparator" w:id="0">
    <w:p w14:paraId="435D3949" w14:textId="77777777" w:rsidR="00DF5ED6" w:rsidRDefault="00DF5ED6" w:rsidP="006F04D7">
      <w:pPr>
        <w:spacing w:after="0" w:line="240" w:lineRule="auto"/>
      </w:pPr>
      <w:r>
        <w:continuationSeparator/>
      </w:r>
    </w:p>
  </w:endnote>
  <w:endnote w:id="1">
    <w:p w14:paraId="0E7F4437" w14:textId="4F42658E" w:rsidR="003A60C0" w:rsidRPr="00F72E04" w:rsidRDefault="002B53B6" w:rsidP="003A60C0">
      <w:pPr>
        <w:pStyle w:val="Textpoznpodarou"/>
        <w:rPr>
          <w:rFonts w:ascii="Times New Roman" w:hAnsi="Times New Roman" w:cs="Times New Roman"/>
          <w:sz w:val="18"/>
          <w:szCs w:val="18"/>
        </w:rPr>
      </w:pPr>
      <w:r w:rsidRPr="003A60C0">
        <w:rPr>
          <w:rStyle w:val="Odkaznavysvtlivky"/>
          <w:sz w:val="18"/>
          <w:szCs w:val="18"/>
        </w:rPr>
        <w:endnoteRef/>
      </w:r>
      <w:r w:rsidR="00F72E04">
        <w:rPr>
          <w:sz w:val="18"/>
          <w:szCs w:val="18"/>
        </w:rPr>
        <w:t xml:space="preserve"> </w:t>
      </w:r>
      <w:r w:rsidR="008E12ED" w:rsidRPr="00F72E04">
        <w:rPr>
          <w:rFonts w:ascii="Times New Roman" w:hAnsi="Times New Roman" w:cs="Times New Roman"/>
          <w:sz w:val="18"/>
          <w:szCs w:val="18"/>
        </w:rPr>
        <w:t>Komise provede c</w:t>
      </w:r>
      <w:r w:rsidR="007A2F7A" w:rsidRPr="00F72E04">
        <w:rPr>
          <w:rFonts w:ascii="Times New Roman" w:hAnsi="Times New Roman" w:cs="Times New Roman"/>
          <w:sz w:val="18"/>
          <w:szCs w:val="18"/>
        </w:rPr>
        <w:t>elkové z</w:t>
      </w:r>
      <w:r w:rsidR="003A60C0" w:rsidRPr="00F72E04">
        <w:rPr>
          <w:rFonts w:ascii="Times New Roman" w:hAnsi="Times New Roman" w:cs="Times New Roman"/>
          <w:sz w:val="18"/>
          <w:szCs w:val="18"/>
        </w:rPr>
        <w:t>hodnocení pedagogické činnosti</w:t>
      </w:r>
      <w:r w:rsidR="008E12ED" w:rsidRPr="00F72E04">
        <w:rPr>
          <w:rFonts w:ascii="Times New Roman" w:hAnsi="Times New Roman" w:cs="Times New Roman"/>
          <w:sz w:val="18"/>
          <w:szCs w:val="18"/>
        </w:rPr>
        <w:t xml:space="preserve"> uchazeče/uchazečky</w:t>
      </w:r>
      <w:r w:rsidR="00F72E04">
        <w:rPr>
          <w:rFonts w:ascii="Times New Roman" w:hAnsi="Times New Roman" w:cs="Times New Roman"/>
          <w:sz w:val="18"/>
          <w:szCs w:val="18"/>
        </w:rPr>
        <w:t xml:space="preserve"> </w:t>
      </w:r>
      <w:r w:rsidR="008E12ED" w:rsidRPr="00F72E04">
        <w:rPr>
          <w:rFonts w:ascii="Times New Roman" w:hAnsi="Times New Roman" w:cs="Times New Roman"/>
          <w:sz w:val="18"/>
          <w:szCs w:val="18"/>
        </w:rPr>
        <w:t>a ověří, zda je respektovaným a uznávaným pedagogem, který prokazatelně přispívá k rozvoji výuky a dokáže inspirovat a vést nové generace akademických pracovníků. Podílí se na vedení nebo konzultování doktorandů, je schopen garantovat studijní programy, rozvíjet je, popř. vytvářet programy nové. To vše v mezinárodním měřítku.</w:t>
      </w:r>
      <w:r w:rsidR="00F72E04">
        <w:rPr>
          <w:rFonts w:ascii="Times New Roman" w:hAnsi="Times New Roman" w:cs="Times New Roman"/>
          <w:sz w:val="18"/>
          <w:szCs w:val="18"/>
        </w:rPr>
        <w:t xml:space="preserve"> </w:t>
      </w:r>
      <w:r w:rsidR="008E12ED" w:rsidRPr="00F72E04">
        <w:rPr>
          <w:rFonts w:ascii="Times New Roman" w:hAnsi="Times New Roman" w:cs="Times New Roman"/>
          <w:sz w:val="18"/>
          <w:szCs w:val="18"/>
        </w:rPr>
        <w:t>Činí tak</w:t>
      </w:r>
      <w:r w:rsid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 xml:space="preserve">zejména s ohledem na jmenovací obor a </w:t>
      </w:r>
      <w:r w:rsidR="008E12ED" w:rsidRPr="00F72E04">
        <w:rPr>
          <w:rFonts w:ascii="Times New Roman" w:hAnsi="Times New Roman" w:cs="Times New Roman"/>
          <w:sz w:val="18"/>
          <w:szCs w:val="18"/>
        </w:rPr>
        <w:t>příspěvek uchazeče/uchazečky</w:t>
      </w:r>
      <w:r w:rsid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k jeho rozvoji,</w:t>
      </w:r>
      <w:r w:rsidR="008E12ED" w:rsidRPr="00F72E04">
        <w:rPr>
          <w:rFonts w:ascii="Times New Roman" w:hAnsi="Times New Roman" w:cs="Times New Roman"/>
          <w:sz w:val="18"/>
          <w:szCs w:val="18"/>
        </w:rPr>
        <w:t xml:space="preserve"> na</w:t>
      </w:r>
      <w:r w:rsid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kvalitu</w:t>
      </w:r>
      <w:r w:rsidR="008E12ED" w:rsidRPr="00F72E04">
        <w:rPr>
          <w:rFonts w:ascii="Times New Roman" w:hAnsi="Times New Roman" w:cs="Times New Roman"/>
          <w:sz w:val="18"/>
          <w:szCs w:val="18"/>
        </w:rPr>
        <w:t xml:space="preserve"> jejich</w:t>
      </w:r>
      <w:r w:rsidR="003A60C0" w:rsidRPr="00F72E04">
        <w:rPr>
          <w:rFonts w:ascii="Times New Roman" w:hAnsi="Times New Roman" w:cs="Times New Roman"/>
          <w:sz w:val="18"/>
          <w:szCs w:val="18"/>
        </w:rPr>
        <w:t xml:space="preserve"> výuky, hodnocení studenty, inovaci ve výuce a na autorství učebnic a dalších studijních pomůcek (učebnice, skripta, atlasy, e–learningové</w:t>
      </w:r>
      <w:r w:rsidR="00F72E04">
        <w:rPr>
          <w:rFonts w:ascii="Times New Roman" w:hAnsi="Times New Roman" w:cs="Times New Roman"/>
          <w:sz w:val="18"/>
          <w:szCs w:val="18"/>
        </w:rPr>
        <w:t xml:space="preserve"> </w:t>
      </w:r>
      <w:r w:rsidR="005D514F" w:rsidRPr="00F72E04">
        <w:rPr>
          <w:rFonts w:ascii="Times New Roman" w:hAnsi="Times New Roman" w:cs="Times New Roman"/>
          <w:sz w:val="18"/>
          <w:szCs w:val="18"/>
        </w:rPr>
        <w:t xml:space="preserve">kurzy a </w:t>
      </w:r>
      <w:r w:rsidR="003A60C0" w:rsidRPr="00F72E04">
        <w:rPr>
          <w:rFonts w:ascii="Times New Roman" w:hAnsi="Times New Roman" w:cs="Times New Roman"/>
          <w:sz w:val="18"/>
          <w:szCs w:val="18"/>
        </w:rPr>
        <w:t>programy aj.),</w:t>
      </w:r>
      <w:r w:rsidR="00F72E04">
        <w:rPr>
          <w:rFonts w:ascii="Times New Roman" w:hAnsi="Times New Roman" w:cs="Times New Roman"/>
          <w:sz w:val="18"/>
          <w:szCs w:val="18"/>
        </w:rPr>
        <w:t xml:space="preserve"> </w:t>
      </w:r>
      <w:r w:rsidR="008E12ED" w:rsidRPr="00F72E04">
        <w:rPr>
          <w:rFonts w:ascii="Times New Roman" w:hAnsi="Times New Roman" w:cs="Times New Roman"/>
          <w:sz w:val="18"/>
          <w:szCs w:val="18"/>
        </w:rPr>
        <w:t>Zvláště se hodnotí</w:t>
      </w:r>
      <w:r w:rsid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představ</w:t>
      </w:r>
      <w:r w:rsidR="008E12ED" w:rsidRPr="00F72E04">
        <w:rPr>
          <w:rFonts w:ascii="Times New Roman" w:hAnsi="Times New Roman" w:cs="Times New Roman"/>
          <w:sz w:val="18"/>
          <w:szCs w:val="18"/>
        </w:rPr>
        <w:t>a</w:t>
      </w:r>
      <w:r w:rsidR="003A60C0" w:rsidRPr="00F72E04">
        <w:rPr>
          <w:rFonts w:ascii="Times New Roman" w:hAnsi="Times New Roman" w:cs="Times New Roman"/>
          <w:sz w:val="18"/>
          <w:szCs w:val="18"/>
        </w:rPr>
        <w:t xml:space="preserve"> uchazeče o jeho dalším působení v oboru</w:t>
      </w:r>
      <w:r w:rsidR="009B0A9B" w:rsidRPr="00F72E04">
        <w:rPr>
          <w:rFonts w:ascii="Times New Roman" w:hAnsi="Times New Roman" w:cs="Times New Roman"/>
          <w:sz w:val="18"/>
          <w:szCs w:val="18"/>
        </w:rPr>
        <w:t xml:space="preserve"> jmenovacího řízení</w:t>
      </w:r>
      <w:r w:rsidR="003A60C0" w:rsidRPr="00F72E04">
        <w:rPr>
          <w:rFonts w:ascii="Times New Roman" w:hAnsi="Times New Roman" w:cs="Times New Roman"/>
          <w:sz w:val="18"/>
          <w:szCs w:val="18"/>
        </w:rPr>
        <w:t>.</w:t>
      </w:r>
    </w:p>
    <w:p w14:paraId="71ACAEA5" w14:textId="68725F97" w:rsidR="002B53B6" w:rsidRPr="00704310" w:rsidRDefault="00F4320C" w:rsidP="003A60C0">
      <w:pPr>
        <w:pStyle w:val="Textpoznpodarou"/>
        <w:rPr>
          <w:rFonts w:ascii="Times New Roman" w:hAnsi="Times New Roman" w:cs="Times New Roman"/>
          <w:i/>
          <w:iCs/>
          <w:sz w:val="18"/>
          <w:szCs w:val="18"/>
        </w:rPr>
      </w:pPr>
      <w:r w:rsidRPr="00F4320C">
        <w:rPr>
          <w:rFonts w:ascii="Times New Roman" w:hAnsi="Times New Roman" w:cs="Times New Roman"/>
          <w:i/>
          <w:iCs/>
          <w:sz w:val="18"/>
          <w:szCs w:val="18"/>
          <w:lang w:val="en-GB"/>
        </w:rPr>
        <w:t xml:space="preserve">The committee shall carry out an overall assessment of the candidate’s teaching activities and verify whether the candidate is a respected and recognized educator who demonstrably contributes to the development of teaching and is capable of inspiring and guiding new generations of academic staff. The candidate supervises or consults doctoral students, </w:t>
      </w:r>
      <w:proofErr w:type="gramStart"/>
      <w:r w:rsidRPr="00F4320C">
        <w:rPr>
          <w:rFonts w:ascii="Times New Roman" w:hAnsi="Times New Roman" w:cs="Times New Roman"/>
          <w:i/>
          <w:iCs/>
          <w:sz w:val="18"/>
          <w:szCs w:val="18"/>
          <w:lang w:val="en-GB"/>
        </w:rPr>
        <w:t>is capable of guaranteeing</w:t>
      </w:r>
      <w:proofErr w:type="gramEnd"/>
      <w:r w:rsidRPr="00F4320C">
        <w:rPr>
          <w:rFonts w:ascii="Times New Roman" w:hAnsi="Times New Roman" w:cs="Times New Roman"/>
          <w:i/>
          <w:iCs/>
          <w:sz w:val="18"/>
          <w:szCs w:val="18"/>
          <w:lang w:val="en-GB"/>
        </w:rPr>
        <w:t xml:space="preserve"> academic programmes, developing them, and, where appropriate, creating new ones — all at an international level. This is evaluated particularly </w:t>
      </w:r>
      <w:proofErr w:type="gramStart"/>
      <w:r w:rsidRPr="00F4320C">
        <w:rPr>
          <w:rFonts w:ascii="Times New Roman" w:hAnsi="Times New Roman" w:cs="Times New Roman"/>
          <w:i/>
          <w:iCs/>
          <w:sz w:val="18"/>
          <w:szCs w:val="18"/>
          <w:lang w:val="en-GB"/>
        </w:rPr>
        <w:t>with regard to</w:t>
      </w:r>
      <w:proofErr w:type="gramEnd"/>
      <w:r w:rsidRPr="00F4320C">
        <w:rPr>
          <w:rFonts w:ascii="Times New Roman" w:hAnsi="Times New Roman" w:cs="Times New Roman"/>
          <w:i/>
          <w:iCs/>
          <w:sz w:val="18"/>
          <w:szCs w:val="18"/>
          <w:lang w:val="en-GB"/>
        </w:rPr>
        <w:t xml:space="preserve"> the field of full professorship and the candidate’s contribution to its development, the quality of their teaching, student evaluations, innovations in teaching, and authorship of textbooks and other teaching materials (e.g. textbooks, lecture notes, atlases, e-learning courses and programmes). Special attention is given to the candidate’s vision for their future role in the field of full professorship.</w:t>
      </w:r>
    </w:p>
  </w:endnote>
  <w:endnote w:id="2">
    <w:p w14:paraId="44DAABAF" w14:textId="77777777" w:rsidR="00F72E04" w:rsidRDefault="00F72E04" w:rsidP="003A60C0">
      <w:pPr>
        <w:pStyle w:val="Textpoznpodarou"/>
        <w:rPr>
          <w:rFonts w:ascii="Times New Roman" w:hAnsi="Times New Roman" w:cs="Times New Roman"/>
          <w:sz w:val="18"/>
          <w:szCs w:val="18"/>
        </w:rPr>
      </w:pPr>
    </w:p>
    <w:p w14:paraId="757CA1CF" w14:textId="77DFB95B" w:rsidR="003A60C0" w:rsidRPr="00F72E04" w:rsidRDefault="002B53B6" w:rsidP="003A60C0">
      <w:pPr>
        <w:pStyle w:val="Textpoznpodarou"/>
        <w:rPr>
          <w:rFonts w:ascii="Times New Roman" w:hAnsi="Times New Roman" w:cs="Times New Roman"/>
          <w:sz w:val="18"/>
          <w:szCs w:val="18"/>
        </w:rPr>
      </w:pPr>
      <w:r w:rsidRPr="00F72E04">
        <w:rPr>
          <w:rStyle w:val="Odkaznavysvtlivky"/>
          <w:rFonts w:ascii="Times New Roman" w:hAnsi="Times New Roman" w:cs="Times New Roman"/>
          <w:sz w:val="18"/>
          <w:szCs w:val="18"/>
        </w:rPr>
        <w:endnoteRef/>
      </w:r>
      <w:r w:rsidR="00F72E04">
        <w:rPr>
          <w:rFonts w:ascii="Times New Roman" w:hAnsi="Times New Roman" w:cs="Times New Roman"/>
          <w:sz w:val="18"/>
          <w:szCs w:val="18"/>
        </w:rPr>
        <w:t xml:space="preserve"> </w:t>
      </w:r>
      <w:r w:rsidR="00EB0405" w:rsidRPr="00F72E04">
        <w:rPr>
          <w:rFonts w:ascii="Times New Roman" w:hAnsi="Times New Roman" w:cs="Times New Roman"/>
          <w:sz w:val="18"/>
          <w:szCs w:val="18"/>
        </w:rPr>
        <w:t>Komise v této části zhodnotí, zda je uchazeč/uchazečka</w:t>
      </w:r>
      <w:r w:rsidR="00F72E04">
        <w:rPr>
          <w:rFonts w:ascii="Times New Roman" w:hAnsi="Times New Roman" w:cs="Times New Roman"/>
          <w:sz w:val="18"/>
          <w:szCs w:val="18"/>
        </w:rPr>
        <w:t xml:space="preserve"> </w:t>
      </w:r>
      <w:r w:rsidR="00EB0405" w:rsidRPr="00F72E04">
        <w:rPr>
          <w:rFonts w:ascii="Times New Roman" w:hAnsi="Times New Roman" w:cs="Times New Roman"/>
          <w:sz w:val="18"/>
          <w:szCs w:val="18"/>
        </w:rPr>
        <w:t>mimořádnou osobností v oblasti vědy a výzkumu s mezinárodním renomé a</w:t>
      </w:r>
      <w:r w:rsidR="00F72E04">
        <w:rPr>
          <w:rFonts w:ascii="Times New Roman" w:hAnsi="Times New Roman" w:cs="Times New Roman"/>
          <w:sz w:val="18"/>
          <w:szCs w:val="18"/>
        </w:rPr>
        <w:t xml:space="preserve"> </w:t>
      </w:r>
      <w:r w:rsidR="00EB0405" w:rsidRPr="00F72E04">
        <w:rPr>
          <w:rFonts w:ascii="Times New Roman" w:hAnsi="Times New Roman" w:cs="Times New Roman"/>
          <w:sz w:val="18"/>
          <w:szCs w:val="18"/>
        </w:rPr>
        <w:t>jeho vědecké výstupy dosahují nejvyšší kvality. Posoudí, zda a jak</w:t>
      </w:r>
      <w:r w:rsidR="00F72E04">
        <w:rPr>
          <w:rFonts w:ascii="Times New Roman" w:hAnsi="Times New Roman" w:cs="Times New Roman"/>
          <w:sz w:val="18"/>
          <w:szCs w:val="18"/>
        </w:rPr>
        <w:t xml:space="preserve"> </w:t>
      </w:r>
      <w:r w:rsidR="00EB0405" w:rsidRPr="00F72E04">
        <w:rPr>
          <w:rFonts w:ascii="Times New Roman" w:hAnsi="Times New Roman" w:cs="Times New Roman"/>
          <w:sz w:val="18"/>
          <w:szCs w:val="18"/>
        </w:rPr>
        <w:t>rozvíjí svůj obor, zda je schopen řídit vědecké týmy, vést mezinárodní projekty a významně přispívat k formování a rozvoji vědecké komunity. Zhodnotí též účasti na</w:t>
      </w:r>
      <w:r w:rsidR="00F72E04">
        <w:rPr>
          <w:rFonts w:ascii="Times New Roman" w:hAnsi="Times New Roman" w:cs="Times New Roman"/>
          <w:sz w:val="18"/>
          <w:szCs w:val="18"/>
        </w:rPr>
        <w:t xml:space="preserve"> </w:t>
      </w:r>
      <w:r w:rsidR="00EB0405" w:rsidRPr="00F72E04">
        <w:rPr>
          <w:rFonts w:ascii="Times New Roman" w:hAnsi="Times New Roman" w:cs="Times New Roman"/>
          <w:sz w:val="18"/>
          <w:szCs w:val="18"/>
        </w:rPr>
        <w:t>mezinárodních konferencí. Hodnotí se především kvalita publikací, jejich mezinárodní dosah včetně množství a kvality citačních ohlasů. K</w:t>
      </w:r>
      <w:r w:rsidR="003A60C0" w:rsidRPr="00F72E04">
        <w:rPr>
          <w:rFonts w:ascii="Times New Roman" w:hAnsi="Times New Roman" w:cs="Times New Roman"/>
          <w:sz w:val="18"/>
          <w:szCs w:val="18"/>
        </w:rPr>
        <w:t>omise</w:t>
      </w:r>
      <w:r w:rsidR="00EB0405" w:rsidRPr="00F72E04">
        <w:rPr>
          <w:rFonts w:ascii="Times New Roman" w:hAnsi="Times New Roman" w:cs="Times New Roman"/>
          <w:sz w:val="18"/>
          <w:szCs w:val="18"/>
        </w:rPr>
        <w:t xml:space="preserve"> se vyjádří</w:t>
      </w:r>
      <w:r w:rsid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k celkovému přínosu publikací uchazeče pro obor, zmíní nejdůležitější tituly a charakterizuje jeho publikační činnost i z hlediska jejího vývoje</w:t>
      </w:r>
      <w:r w:rsidR="009B0A9B" w:rsidRPr="00F72E04">
        <w:rPr>
          <w:rFonts w:ascii="Times New Roman" w:hAnsi="Times New Roman" w:cs="Times New Roman"/>
          <w:sz w:val="18"/>
          <w:szCs w:val="18"/>
        </w:rPr>
        <w:t>, citovanosti, mezinárodního ohlasu a vlivu na rozvoj oboru jmenovacího řízení v mezinárodním kontextu</w:t>
      </w:r>
      <w:r w:rsidR="00F4320C">
        <w:rPr>
          <w:rFonts w:ascii="Times New Roman" w:hAnsi="Times New Roman" w:cs="Times New Roman"/>
          <w:sz w:val="18"/>
          <w:szCs w:val="18"/>
        </w:rPr>
        <w:t>.</w:t>
      </w:r>
    </w:p>
    <w:p w14:paraId="27A4CAFC" w14:textId="4BC9119F" w:rsidR="002B53B6" w:rsidRPr="00863586" w:rsidRDefault="00F4320C" w:rsidP="0005257B">
      <w:pPr>
        <w:pStyle w:val="Textpoznpodarou"/>
        <w:rPr>
          <w:rFonts w:ascii="Times New Roman" w:hAnsi="Times New Roman" w:cs="Times New Roman"/>
          <w:i/>
          <w:iCs/>
          <w:sz w:val="18"/>
          <w:szCs w:val="18"/>
        </w:rPr>
      </w:pPr>
      <w:r w:rsidRPr="00F4320C">
        <w:rPr>
          <w:rFonts w:ascii="Times New Roman" w:hAnsi="Times New Roman" w:cs="Times New Roman"/>
          <w:i/>
          <w:iCs/>
          <w:sz w:val="18"/>
          <w:szCs w:val="18"/>
          <w:lang w:val="en-GB"/>
        </w:rPr>
        <w:t>In this section, the committee shall evaluate whether the candidate is an exceptional figure in science and research with international recognition and whether their scientific outputs are of the highest quality. It shall assess whether and how the candidate contributes to the advancement of their field, whether they are capable of leading research teams, managing international projects, and making a significant contribution to shaping and developing the scientific community. Participation in international conferences is also evaluated. The primary focus is on the quality of publications and their international impact, including the number and quality of citations. The committee shall comment on the overall contribution of the candidate’s publications to the field, highlight the most important works, and characterize the candidate’s publishing activity in terms of its development, citation impact, international reach, and influence on the development of the full professorship field in the international context.</w:t>
      </w:r>
    </w:p>
  </w:endnote>
  <w:endnote w:id="3">
    <w:p w14:paraId="57C57890" w14:textId="77777777" w:rsidR="00F72E04" w:rsidRDefault="00F72E04" w:rsidP="003A60C0">
      <w:pPr>
        <w:pStyle w:val="Textpoznpodarou"/>
        <w:rPr>
          <w:rFonts w:ascii="Times New Roman" w:hAnsi="Times New Roman" w:cs="Times New Roman"/>
          <w:sz w:val="18"/>
          <w:szCs w:val="18"/>
        </w:rPr>
      </w:pPr>
    </w:p>
    <w:p w14:paraId="4D551A57" w14:textId="1CA615B5" w:rsidR="003A60C0" w:rsidRPr="00F72E04" w:rsidRDefault="002B53B6" w:rsidP="003A60C0">
      <w:pPr>
        <w:pStyle w:val="Textpoznpodarou"/>
        <w:rPr>
          <w:rFonts w:ascii="Times New Roman" w:hAnsi="Times New Roman" w:cs="Times New Roman"/>
          <w:sz w:val="18"/>
          <w:szCs w:val="18"/>
        </w:rPr>
      </w:pPr>
      <w:r w:rsidRPr="00F72E04">
        <w:rPr>
          <w:rStyle w:val="Odkaznavysvtlivky"/>
          <w:rFonts w:ascii="Times New Roman" w:hAnsi="Times New Roman" w:cs="Times New Roman"/>
          <w:sz w:val="18"/>
          <w:szCs w:val="18"/>
        </w:rPr>
        <w:endnoteRef/>
      </w:r>
      <w:r w:rsidR="00BE2624">
        <w:rPr>
          <w:rFonts w:ascii="Times New Roman" w:hAnsi="Times New Roman" w:cs="Times New Roman"/>
          <w:sz w:val="18"/>
          <w:szCs w:val="18"/>
        </w:rPr>
        <w:t xml:space="preserve"> </w:t>
      </w:r>
      <w:r w:rsidR="003A60C0" w:rsidRPr="00F72E04">
        <w:rPr>
          <w:rFonts w:ascii="Times New Roman" w:hAnsi="Times New Roman" w:cs="Times New Roman"/>
          <w:sz w:val="18"/>
          <w:szCs w:val="18"/>
        </w:rPr>
        <w:t>Zhodnocení zahraničních vědeckých</w:t>
      </w:r>
      <w:r w:rsidR="009B0A9B" w:rsidRPr="00F72E04">
        <w:rPr>
          <w:rFonts w:ascii="Times New Roman" w:hAnsi="Times New Roman" w:cs="Times New Roman"/>
          <w:sz w:val="18"/>
          <w:szCs w:val="18"/>
        </w:rPr>
        <w:t xml:space="preserve"> a</w:t>
      </w:r>
      <w:r w:rsidR="003A60C0" w:rsidRPr="00F72E04">
        <w:rPr>
          <w:rFonts w:ascii="Times New Roman" w:hAnsi="Times New Roman" w:cs="Times New Roman"/>
          <w:sz w:val="18"/>
          <w:szCs w:val="18"/>
        </w:rPr>
        <w:t xml:space="preserve"> odborných</w:t>
      </w:r>
      <w:r w:rsidR="00F72E04">
        <w:rPr>
          <w:rFonts w:ascii="Times New Roman" w:hAnsi="Times New Roman" w:cs="Times New Roman"/>
          <w:sz w:val="18"/>
          <w:szCs w:val="18"/>
        </w:rPr>
        <w:t xml:space="preserve"> </w:t>
      </w:r>
      <w:r w:rsidR="00896895" w:rsidRPr="00F72E04">
        <w:rPr>
          <w:rFonts w:ascii="Times New Roman" w:hAnsi="Times New Roman" w:cs="Times New Roman"/>
          <w:sz w:val="18"/>
          <w:szCs w:val="18"/>
        </w:rPr>
        <w:t>pobytů (</w:t>
      </w:r>
      <w:r w:rsidR="003A60C0" w:rsidRPr="00F72E04">
        <w:rPr>
          <w:rFonts w:ascii="Times New Roman" w:hAnsi="Times New Roman" w:cs="Times New Roman"/>
          <w:sz w:val="18"/>
          <w:szCs w:val="18"/>
        </w:rPr>
        <w:t>stáží</w:t>
      </w:r>
      <w:r w:rsidR="00896895" w:rsidRPr="00F72E04">
        <w:rPr>
          <w:rFonts w:ascii="Times New Roman" w:hAnsi="Times New Roman" w:cs="Times New Roman"/>
          <w:sz w:val="18"/>
          <w:szCs w:val="18"/>
        </w:rPr>
        <w:t>)</w:t>
      </w:r>
      <w:r w:rsidR="003A60C0" w:rsidRPr="00F72E04">
        <w:rPr>
          <w:rFonts w:ascii="Times New Roman" w:hAnsi="Times New Roman" w:cs="Times New Roman"/>
          <w:sz w:val="18"/>
          <w:szCs w:val="18"/>
        </w:rPr>
        <w:t xml:space="preserve"> delších než jeden měsíc (uvést datum a délku pobytu) případně během studia či další</w:t>
      </w:r>
      <w:r w:rsidR="007A2F7A" w:rsidRPr="00F72E04">
        <w:rPr>
          <w:rFonts w:ascii="Times New Roman" w:hAnsi="Times New Roman" w:cs="Times New Roman"/>
          <w:sz w:val="18"/>
          <w:szCs w:val="18"/>
        </w:rPr>
        <w:t>ch</w:t>
      </w:r>
      <w:r w:rsidR="003A60C0" w:rsidRPr="00F72E04">
        <w:rPr>
          <w:rFonts w:ascii="Times New Roman" w:hAnsi="Times New Roman" w:cs="Times New Roman"/>
          <w:sz w:val="18"/>
          <w:szCs w:val="18"/>
        </w:rPr>
        <w:t xml:space="preserve"> zahraniční</w:t>
      </w:r>
      <w:r w:rsidR="007A2F7A" w:rsidRPr="00F72E04">
        <w:rPr>
          <w:rFonts w:ascii="Times New Roman" w:hAnsi="Times New Roman" w:cs="Times New Roman"/>
          <w:sz w:val="18"/>
          <w:szCs w:val="18"/>
        </w:rPr>
        <w:t>ch</w:t>
      </w:r>
      <w:r w:rsidR="003A60C0" w:rsidRPr="00F72E04">
        <w:rPr>
          <w:rFonts w:ascii="Times New Roman" w:hAnsi="Times New Roman" w:cs="Times New Roman"/>
          <w:sz w:val="18"/>
          <w:szCs w:val="18"/>
        </w:rPr>
        <w:t xml:space="preserve"> zkušenost</w:t>
      </w:r>
      <w:r w:rsidR="007A2F7A" w:rsidRPr="00F72E04">
        <w:rPr>
          <w:rFonts w:ascii="Times New Roman" w:hAnsi="Times New Roman" w:cs="Times New Roman"/>
          <w:sz w:val="18"/>
          <w:szCs w:val="18"/>
        </w:rPr>
        <w:t>í</w:t>
      </w:r>
      <w:r w:rsidR="003A60C0" w:rsidRPr="00F72E04">
        <w:rPr>
          <w:rFonts w:ascii="Times New Roman" w:hAnsi="Times New Roman" w:cs="Times New Roman"/>
          <w:sz w:val="18"/>
          <w:szCs w:val="18"/>
        </w:rPr>
        <w:t>.</w:t>
      </w:r>
    </w:p>
    <w:p w14:paraId="561F80CF" w14:textId="43F03087" w:rsidR="002B53B6" w:rsidRPr="00F4320C" w:rsidRDefault="00F4320C" w:rsidP="0005257B">
      <w:pPr>
        <w:pStyle w:val="Textpoznpodarou"/>
        <w:rPr>
          <w:rFonts w:ascii="Times New Roman" w:hAnsi="Times New Roman" w:cs="Times New Roman"/>
          <w:i/>
          <w:iCs/>
          <w:sz w:val="18"/>
          <w:szCs w:val="18"/>
        </w:rPr>
      </w:pPr>
      <w:r w:rsidRPr="00F4320C">
        <w:rPr>
          <w:rFonts w:ascii="Times New Roman" w:hAnsi="Times New Roman" w:cs="Times New Roman"/>
          <w:i/>
          <w:iCs/>
          <w:sz w:val="18"/>
          <w:szCs w:val="18"/>
          <w:lang w:val="en-GB"/>
        </w:rPr>
        <w:t>Assessment of international scientific and professional stays longer than one month (including the date and duration of each stay), as well as any such experience acquired during studies or through other international activities.</w:t>
      </w:r>
    </w:p>
  </w:endnote>
  <w:endnote w:id="4">
    <w:p w14:paraId="4DFC1E4E" w14:textId="77777777" w:rsidR="00F72E04" w:rsidRDefault="00F72E04" w:rsidP="00FA248E">
      <w:pPr>
        <w:pStyle w:val="Textpoznpodarou"/>
        <w:rPr>
          <w:rFonts w:ascii="Times New Roman" w:hAnsi="Times New Roman" w:cs="Times New Roman"/>
          <w:sz w:val="18"/>
          <w:szCs w:val="18"/>
        </w:rPr>
      </w:pPr>
    </w:p>
    <w:p w14:paraId="3C478873" w14:textId="3874E771" w:rsidR="00FA248E" w:rsidRPr="00F72E04" w:rsidRDefault="00FA248E" w:rsidP="00FA248E">
      <w:pPr>
        <w:pStyle w:val="Textpoznpodarou"/>
        <w:rPr>
          <w:rFonts w:ascii="Times New Roman" w:hAnsi="Times New Roman" w:cs="Times New Roman"/>
          <w:sz w:val="18"/>
          <w:szCs w:val="18"/>
        </w:rPr>
      </w:pPr>
      <w:r w:rsidRPr="00F72E04">
        <w:rPr>
          <w:rStyle w:val="Odkaznavysvtlivky"/>
          <w:rFonts w:ascii="Times New Roman" w:hAnsi="Times New Roman" w:cs="Times New Roman"/>
          <w:sz w:val="18"/>
          <w:szCs w:val="18"/>
        </w:rPr>
        <w:endnoteRef/>
      </w:r>
      <w:r w:rsidR="00F72E04">
        <w:rPr>
          <w:rFonts w:ascii="Times New Roman" w:hAnsi="Times New Roman" w:cs="Times New Roman"/>
          <w:sz w:val="18"/>
          <w:szCs w:val="18"/>
        </w:rPr>
        <w:t xml:space="preserve"> </w:t>
      </w:r>
      <w:r w:rsidR="00210071" w:rsidRPr="00F72E04">
        <w:rPr>
          <w:rFonts w:ascii="Times New Roman" w:hAnsi="Times New Roman" w:cs="Times New Roman"/>
          <w:sz w:val="18"/>
          <w:szCs w:val="18"/>
        </w:rPr>
        <w:t>Komise zhodnotí, zda uchazeč</w:t>
      </w:r>
      <w:r w:rsidR="00C04C92" w:rsidRPr="00F72E04">
        <w:rPr>
          <w:rFonts w:ascii="Times New Roman" w:hAnsi="Times New Roman" w:cs="Times New Roman"/>
          <w:sz w:val="18"/>
          <w:szCs w:val="18"/>
        </w:rPr>
        <w:t>/uchazečka</w:t>
      </w:r>
      <w:r w:rsidR="00F72E04">
        <w:rPr>
          <w:rFonts w:ascii="Times New Roman" w:hAnsi="Times New Roman" w:cs="Times New Roman"/>
          <w:sz w:val="18"/>
          <w:szCs w:val="18"/>
        </w:rPr>
        <w:t xml:space="preserve"> </w:t>
      </w:r>
      <w:r w:rsidR="00210071" w:rsidRPr="00F72E04">
        <w:rPr>
          <w:rFonts w:ascii="Times New Roman" w:hAnsi="Times New Roman" w:cs="Times New Roman"/>
          <w:sz w:val="18"/>
          <w:szCs w:val="18"/>
        </w:rPr>
        <w:t>prokáza</w:t>
      </w:r>
      <w:r w:rsidR="00C04C92" w:rsidRPr="00F72E04">
        <w:rPr>
          <w:rFonts w:ascii="Times New Roman" w:hAnsi="Times New Roman" w:cs="Times New Roman"/>
          <w:sz w:val="18"/>
          <w:szCs w:val="18"/>
        </w:rPr>
        <w:t>l/la</w:t>
      </w:r>
      <w:r w:rsidR="00210071" w:rsidRPr="00F72E04">
        <w:rPr>
          <w:rFonts w:ascii="Times New Roman" w:hAnsi="Times New Roman" w:cs="Times New Roman"/>
          <w:sz w:val="18"/>
          <w:szCs w:val="18"/>
        </w:rPr>
        <w:t xml:space="preserve"> dlouhodobý a významný přínos v oblasti spolupráce s aplikační sférou, </w:t>
      </w:r>
      <w:r w:rsidR="00C04C92" w:rsidRPr="00F72E04">
        <w:rPr>
          <w:rFonts w:ascii="Times New Roman" w:hAnsi="Times New Roman" w:cs="Times New Roman"/>
          <w:sz w:val="18"/>
          <w:szCs w:val="18"/>
        </w:rPr>
        <w:t xml:space="preserve">je </w:t>
      </w:r>
      <w:r w:rsidR="00210071" w:rsidRPr="00F72E04">
        <w:rPr>
          <w:rFonts w:ascii="Times New Roman" w:hAnsi="Times New Roman" w:cs="Times New Roman"/>
          <w:sz w:val="18"/>
          <w:szCs w:val="18"/>
        </w:rPr>
        <w:t>zapojen</w:t>
      </w:r>
      <w:r w:rsidR="00C04C92" w:rsidRPr="00F72E04">
        <w:rPr>
          <w:rFonts w:ascii="Times New Roman" w:hAnsi="Times New Roman" w:cs="Times New Roman"/>
          <w:sz w:val="18"/>
          <w:szCs w:val="18"/>
        </w:rPr>
        <w:t>/na</w:t>
      </w:r>
      <w:r w:rsidR="00210071" w:rsidRPr="00F72E04">
        <w:rPr>
          <w:rFonts w:ascii="Times New Roman" w:hAnsi="Times New Roman" w:cs="Times New Roman"/>
          <w:sz w:val="18"/>
          <w:szCs w:val="18"/>
        </w:rPr>
        <w:t xml:space="preserve"> do popularizace vědy či</w:t>
      </w:r>
      <w:r w:rsidR="00F72E04">
        <w:rPr>
          <w:rFonts w:ascii="Times New Roman" w:hAnsi="Times New Roman" w:cs="Times New Roman"/>
          <w:sz w:val="18"/>
          <w:szCs w:val="18"/>
        </w:rPr>
        <w:t xml:space="preserve"> </w:t>
      </w:r>
      <w:r w:rsidR="00C04C92" w:rsidRPr="00F72E04">
        <w:rPr>
          <w:rFonts w:ascii="Times New Roman" w:hAnsi="Times New Roman" w:cs="Times New Roman"/>
          <w:sz w:val="18"/>
          <w:szCs w:val="18"/>
        </w:rPr>
        <w:t xml:space="preserve">se </w:t>
      </w:r>
      <w:r w:rsidR="00210071" w:rsidRPr="00F72E04">
        <w:rPr>
          <w:rFonts w:ascii="Times New Roman" w:hAnsi="Times New Roman" w:cs="Times New Roman"/>
          <w:sz w:val="18"/>
          <w:szCs w:val="18"/>
        </w:rPr>
        <w:t>účast</w:t>
      </w:r>
      <w:r w:rsidR="00C04C92" w:rsidRPr="00F72E04">
        <w:rPr>
          <w:rFonts w:ascii="Times New Roman" w:hAnsi="Times New Roman" w:cs="Times New Roman"/>
          <w:sz w:val="18"/>
          <w:szCs w:val="18"/>
        </w:rPr>
        <w:t>ní</w:t>
      </w:r>
      <w:r w:rsidR="00210071" w:rsidRPr="00F72E04">
        <w:rPr>
          <w:rFonts w:ascii="Times New Roman" w:hAnsi="Times New Roman" w:cs="Times New Roman"/>
          <w:sz w:val="18"/>
          <w:szCs w:val="18"/>
        </w:rPr>
        <w:t xml:space="preserve"> na odborných aktivitách mimo akademickou sféru, např. formou odborného poradenství, vystupováním v médiích, spolupráce se státní správou, hospodářskými subjekty, neziskovým sektorem apod.</w:t>
      </w:r>
      <w:r w:rsidR="00F72E04">
        <w:rPr>
          <w:rFonts w:ascii="Times New Roman" w:hAnsi="Times New Roman" w:cs="Times New Roman"/>
          <w:sz w:val="18"/>
          <w:szCs w:val="18"/>
        </w:rPr>
        <w:t xml:space="preserve"> </w:t>
      </w:r>
      <w:r w:rsidR="00C04C92" w:rsidRPr="00F72E04">
        <w:rPr>
          <w:rFonts w:ascii="Times New Roman" w:hAnsi="Times New Roman" w:cs="Times New Roman"/>
          <w:sz w:val="18"/>
          <w:szCs w:val="18"/>
        </w:rPr>
        <w:t>Komise také</w:t>
      </w:r>
      <w:r w:rsidR="00F72E04">
        <w:rPr>
          <w:rFonts w:ascii="Times New Roman" w:hAnsi="Times New Roman" w:cs="Times New Roman"/>
          <w:sz w:val="18"/>
          <w:szCs w:val="18"/>
        </w:rPr>
        <w:t xml:space="preserve"> </w:t>
      </w:r>
      <w:r w:rsidRPr="00F72E04">
        <w:rPr>
          <w:rFonts w:ascii="Times New Roman" w:hAnsi="Times New Roman" w:cs="Times New Roman"/>
          <w:sz w:val="18"/>
          <w:szCs w:val="18"/>
        </w:rPr>
        <w:t>zhodno</w:t>
      </w:r>
      <w:r w:rsidR="00C04C92" w:rsidRPr="00F72E04">
        <w:rPr>
          <w:rFonts w:ascii="Times New Roman" w:hAnsi="Times New Roman" w:cs="Times New Roman"/>
          <w:sz w:val="18"/>
          <w:szCs w:val="18"/>
        </w:rPr>
        <w:t xml:space="preserve">tí </w:t>
      </w:r>
      <w:r w:rsidRPr="00F72E04">
        <w:rPr>
          <w:rFonts w:ascii="Times New Roman" w:hAnsi="Times New Roman" w:cs="Times New Roman"/>
          <w:sz w:val="18"/>
          <w:szCs w:val="18"/>
        </w:rPr>
        <w:t>í recenzní činnosti, členství v redakčních radách a vědeckých společnostech,</w:t>
      </w:r>
      <w:r w:rsidR="00F72E04">
        <w:rPr>
          <w:rFonts w:ascii="Times New Roman" w:hAnsi="Times New Roman" w:cs="Times New Roman"/>
          <w:sz w:val="18"/>
          <w:szCs w:val="18"/>
        </w:rPr>
        <w:t xml:space="preserve"> </w:t>
      </w:r>
      <w:r w:rsidRPr="00F72E04">
        <w:rPr>
          <w:rFonts w:ascii="Times New Roman" w:hAnsi="Times New Roman" w:cs="Times New Roman"/>
          <w:sz w:val="18"/>
          <w:szCs w:val="18"/>
        </w:rPr>
        <w:t>práce v různých komisích, veřejný diskurs,</w:t>
      </w:r>
      <w:r w:rsidR="00C77099" w:rsidRPr="00F72E04">
        <w:rPr>
          <w:rFonts w:ascii="Times New Roman" w:hAnsi="Times New Roman" w:cs="Times New Roman"/>
          <w:sz w:val="18"/>
          <w:szCs w:val="18"/>
        </w:rPr>
        <w:t xml:space="preserve"> další</w:t>
      </w:r>
      <w:r w:rsidR="00F72E04">
        <w:rPr>
          <w:rFonts w:ascii="Times New Roman" w:hAnsi="Times New Roman" w:cs="Times New Roman"/>
          <w:sz w:val="18"/>
          <w:szCs w:val="18"/>
        </w:rPr>
        <w:t xml:space="preserve"> </w:t>
      </w:r>
      <w:r w:rsidR="00C77099" w:rsidRPr="00F72E04">
        <w:rPr>
          <w:rFonts w:ascii="Times New Roman" w:hAnsi="Times New Roman" w:cs="Times New Roman"/>
          <w:sz w:val="18"/>
          <w:szCs w:val="18"/>
        </w:rPr>
        <w:t>formy</w:t>
      </w:r>
      <w:r w:rsidR="00F72E04">
        <w:rPr>
          <w:rFonts w:ascii="Times New Roman" w:hAnsi="Times New Roman" w:cs="Times New Roman"/>
          <w:sz w:val="18"/>
          <w:szCs w:val="18"/>
        </w:rPr>
        <w:t xml:space="preserve"> </w:t>
      </w:r>
      <w:r w:rsidRPr="00F72E04">
        <w:rPr>
          <w:rFonts w:ascii="Times New Roman" w:hAnsi="Times New Roman" w:cs="Times New Roman"/>
          <w:sz w:val="18"/>
          <w:szCs w:val="18"/>
        </w:rPr>
        <w:t>podíl</w:t>
      </w:r>
      <w:r w:rsidR="00C77099" w:rsidRPr="00F72E04">
        <w:rPr>
          <w:rFonts w:ascii="Times New Roman" w:hAnsi="Times New Roman" w:cs="Times New Roman"/>
          <w:sz w:val="18"/>
          <w:szCs w:val="18"/>
        </w:rPr>
        <w:t>u</w:t>
      </w:r>
      <w:r w:rsidRPr="00F72E04">
        <w:rPr>
          <w:rFonts w:ascii="Times New Roman" w:hAnsi="Times New Roman" w:cs="Times New Roman"/>
          <w:sz w:val="18"/>
          <w:szCs w:val="18"/>
        </w:rPr>
        <w:t xml:space="preserve"> na třetí roli univerzity aj. V případě lékařských klinických oborů se komise výslovně vyjádří ke klinické fundovanosti uchazeče/</w:t>
      </w:r>
      <w:r w:rsidR="00C04C92" w:rsidRPr="00F72E04">
        <w:rPr>
          <w:rFonts w:ascii="Times New Roman" w:hAnsi="Times New Roman" w:cs="Times New Roman"/>
          <w:sz w:val="18"/>
          <w:szCs w:val="18"/>
        </w:rPr>
        <w:t>uchaze</w:t>
      </w:r>
      <w:r w:rsidRPr="00F72E04">
        <w:rPr>
          <w:rFonts w:ascii="Times New Roman" w:hAnsi="Times New Roman" w:cs="Times New Roman"/>
          <w:sz w:val="18"/>
          <w:szCs w:val="18"/>
        </w:rPr>
        <w:t>čky</w:t>
      </w:r>
      <w:r w:rsidR="00F4320C">
        <w:rPr>
          <w:rFonts w:ascii="Times New Roman" w:hAnsi="Times New Roman" w:cs="Times New Roman"/>
          <w:sz w:val="18"/>
          <w:szCs w:val="18"/>
        </w:rPr>
        <w:t>.</w:t>
      </w:r>
    </w:p>
    <w:p w14:paraId="1F4A6EC8" w14:textId="25446925" w:rsidR="00FA248E" w:rsidRPr="00622B88" w:rsidRDefault="00F4320C" w:rsidP="00FA248E">
      <w:pPr>
        <w:pStyle w:val="Textpoznpodarou"/>
        <w:rPr>
          <w:rFonts w:ascii="Times New Roman" w:hAnsi="Times New Roman" w:cs="Times New Roman"/>
          <w:i/>
          <w:iCs/>
          <w:sz w:val="18"/>
          <w:szCs w:val="18"/>
          <w:lang w:val="en-GB"/>
        </w:rPr>
      </w:pPr>
      <w:r w:rsidRPr="00F4320C">
        <w:rPr>
          <w:rFonts w:ascii="Times New Roman" w:hAnsi="Times New Roman" w:cs="Times New Roman"/>
          <w:i/>
          <w:iCs/>
          <w:sz w:val="18"/>
          <w:szCs w:val="18"/>
          <w:lang w:val="en-GB"/>
        </w:rPr>
        <w:t xml:space="preserve">The committee shall evaluate whether the candidate has demonstrated a long-term and significant contribution in the area of cooperation with the application sector, is engaged in the popularization of science, or participates in professional activities beyond the academic </w:t>
      </w:r>
      <w:proofErr w:type="gramStart"/>
      <w:r w:rsidRPr="00F4320C">
        <w:rPr>
          <w:rFonts w:ascii="Times New Roman" w:hAnsi="Times New Roman" w:cs="Times New Roman"/>
          <w:i/>
          <w:iCs/>
          <w:sz w:val="18"/>
          <w:szCs w:val="18"/>
          <w:lang w:val="en-GB"/>
        </w:rPr>
        <w:t>sphere</w:t>
      </w:r>
      <w:r>
        <w:rPr>
          <w:rFonts w:ascii="Times New Roman" w:hAnsi="Times New Roman" w:cs="Times New Roman"/>
          <w:i/>
          <w:iCs/>
          <w:sz w:val="18"/>
          <w:szCs w:val="18"/>
          <w:lang w:val="en-GB"/>
        </w:rPr>
        <w:t xml:space="preserve">, </w:t>
      </w:r>
      <w:r w:rsidRPr="00F4320C">
        <w:rPr>
          <w:rFonts w:ascii="Times New Roman" w:hAnsi="Times New Roman" w:cs="Times New Roman"/>
          <w:i/>
          <w:iCs/>
          <w:sz w:val="18"/>
          <w:szCs w:val="18"/>
          <w:lang w:val="en-GB"/>
        </w:rPr>
        <w:t xml:space="preserve"> for</w:t>
      </w:r>
      <w:proofErr w:type="gramEnd"/>
      <w:r w:rsidRPr="00F4320C">
        <w:rPr>
          <w:rFonts w:ascii="Times New Roman" w:hAnsi="Times New Roman" w:cs="Times New Roman"/>
          <w:i/>
          <w:iCs/>
          <w:sz w:val="18"/>
          <w:szCs w:val="18"/>
          <w:lang w:val="en-GB"/>
        </w:rPr>
        <w:t xml:space="preserve"> example, through expert consultancy, media appearances, cooperation with public administration, commercial entities, or the non-profit sector. The committee shall also assess the candidate’s peer-review activity, membership in editorial boards and scientific societies, involvement in various committees, public discourse, and other forms of contribution to the university’s third mission. In the case of clinical medical fields, the committee shall explicitly comment on the candidate’s clinical competence.</w:t>
      </w:r>
    </w:p>
  </w:endnote>
  <w:endnote w:id="5">
    <w:p w14:paraId="58A42839" w14:textId="77777777" w:rsidR="00F72E04" w:rsidRDefault="00F72E04" w:rsidP="00FA248E">
      <w:pPr>
        <w:pStyle w:val="Textpoznpodarou"/>
        <w:rPr>
          <w:rFonts w:ascii="Times New Roman" w:hAnsi="Times New Roman" w:cs="Times New Roman"/>
          <w:sz w:val="18"/>
          <w:szCs w:val="18"/>
        </w:rPr>
      </w:pPr>
    </w:p>
    <w:p w14:paraId="2272A4D0" w14:textId="6348D5D2" w:rsidR="00FA248E" w:rsidRPr="00F72E04" w:rsidRDefault="00FA248E" w:rsidP="00FA248E">
      <w:pPr>
        <w:pStyle w:val="Textpoznpodarou"/>
        <w:rPr>
          <w:rFonts w:ascii="Times New Roman" w:hAnsi="Times New Roman" w:cs="Times New Roman"/>
          <w:sz w:val="18"/>
          <w:szCs w:val="18"/>
        </w:rPr>
      </w:pPr>
      <w:r w:rsidRPr="00F72E04">
        <w:rPr>
          <w:rStyle w:val="Odkaznavysvtlivky"/>
          <w:rFonts w:ascii="Times New Roman" w:hAnsi="Times New Roman" w:cs="Times New Roman"/>
          <w:sz w:val="18"/>
          <w:szCs w:val="18"/>
        </w:rPr>
        <w:endnoteRef/>
      </w:r>
      <w:r w:rsidR="00395046">
        <w:rPr>
          <w:rFonts w:ascii="Times New Roman" w:hAnsi="Times New Roman" w:cs="Times New Roman"/>
          <w:sz w:val="18"/>
          <w:szCs w:val="18"/>
        </w:rPr>
        <w:t xml:space="preserve"> </w:t>
      </w:r>
      <w:r w:rsidRPr="00F72E04">
        <w:rPr>
          <w:rFonts w:ascii="Times New Roman" w:hAnsi="Times New Roman" w:cs="Times New Roman"/>
          <w:sz w:val="18"/>
          <w:szCs w:val="18"/>
        </w:rPr>
        <w:t>Uvedení a zhodnocení patentů podaných/přijatých v České republice/zahraničí, patenty aplikované v praxi (stručná charakteristika) formou licence (v jednání/uzavřené, pro Českou republiky/zahraničí).</w:t>
      </w:r>
    </w:p>
    <w:p w14:paraId="23299043" w14:textId="62E4F50F" w:rsidR="00FA248E" w:rsidRPr="003E5D2B" w:rsidRDefault="00F4320C" w:rsidP="00FA248E">
      <w:pPr>
        <w:pStyle w:val="Textpoznpodarou"/>
        <w:rPr>
          <w:rFonts w:ascii="Times New Roman" w:hAnsi="Times New Roman" w:cs="Times New Roman"/>
          <w:i/>
          <w:iCs/>
          <w:sz w:val="18"/>
          <w:szCs w:val="18"/>
        </w:rPr>
      </w:pPr>
      <w:r w:rsidRPr="00F4320C">
        <w:rPr>
          <w:rFonts w:ascii="Times New Roman" w:hAnsi="Times New Roman" w:cs="Times New Roman"/>
          <w:i/>
          <w:iCs/>
          <w:sz w:val="18"/>
          <w:szCs w:val="18"/>
          <w:lang w:val="en-GB"/>
        </w:rPr>
        <w:t>List and assessment of patents filed or granted in the Czech Republic or abroad, including patents applied in practice (brief description), licensed either under negotiation or already concluded, for the Czech Republic and/or abroad.</w:t>
      </w:r>
    </w:p>
  </w:endnote>
  <w:endnote w:id="6">
    <w:p w14:paraId="427239CA" w14:textId="77777777" w:rsidR="00F72E04" w:rsidRDefault="00F72E04" w:rsidP="003A60C0">
      <w:pPr>
        <w:pStyle w:val="Textpoznpodarou"/>
        <w:rPr>
          <w:rFonts w:ascii="Times New Roman" w:hAnsi="Times New Roman" w:cs="Times New Roman"/>
          <w:sz w:val="18"/>
          <w:szCs w:val="18"/>
        </w:rPr>
      </w:pPr>
    </w:p>
    <w:p w14:paraId="33B3AD3E" w14:textId="2CA7F517" w:rsidR="003A60C0" w:rsidRPr="00F72E04" w:rsidRDefault="002B53B6" w:rsidP="003A60C0">
      <w:pPr>
        <w:pStyle w:val="Textpoznpodarou"/>
        <w:rPr>
          <w:rFonts w:ascii="Times New Roman" w:hAnsi="Times New Roman" w:cs="Times New Roman"/>
          <w:sz w:val="18"/>
          <w:szCs w:val="18"/>
        </w:rPr>
      </w:pPr>
      <w:r w:rsidRPr="00F72E04">
        <w:rPr>
          <w:rStyle w:val="Odkaznavysvtlivky"/>
          <w:rFonts w:ascii="Times New Roman" w:hAnsi="Times New Roman" w:cs="Times New Roman"/>
          <w:sz w:val="18"/>
          <w:szCs w:val="18"/>
        </w:rPr>
        <w:endnoteRef/>
      </w:r>
      <w:r w:rsidRPr="00F72E04">
        <w:rPr>
          <w:rFonts w:ascii="Times New Roman" w:hAnsi="Times New Roman" w:cs="Times New Roman"/>
          <w:sz w:val="18"/>
          <w:szCs w:val="18"/>
        </w:rPr>
        <w:t xml:space="preserve"> </w:t>
      </w:r>
      <w:r w:rsidR="003A60C0" w:rsidRPr="00F72E04">
        <w:rPr>
          <w:rFonts w:ascii="Times New Roman" w:hAnsi="Times New Roman" w:cs="Times New Roman"/>
          <w:sz w:val="18"/>
          <w:szCs w:val="18"/>
        </w:rPr>
        <w:t>Celkové zhodnocení vědecké a pedagogické a další činnosti uchazeče a shrnutí významu jeho práce, dále formulace závěru komise a jeho zdůvodnění. Vedle základní charakteristiky je zde možno zmínit ještě další skutečnosti a argumenty významné pro jmenovací řízení, zejména v mezinárodním kontextu.</w:t>
      </w:r>
    </w:p>
    <w:p w14:paraId="22122C50" w14:textId="6725F752" w:rsidR="0005257B" w:rsidRPr="003A60C0" w:rsidRDefault="00F4320C" w:rsidP="003A60C0">
      <w:pPr>
        <w:pStyle w:val="Textpoznpodarou"/>
        <w:rPr>
          <w:sz w:val="18"/>
          <w:szCs w:val="18"/>
        </w:rPr>
      </w:pPr>
      <w:r w:rsidRPr="00F4320C">
        <w:rPr>
          <w:rFonts w:ascii="Times New Roman" w:hAnsi="Times New Roman" w:cs="Times New Roman"/>
          <w:i/>
          <w:iCs/>
          <w:sz w:val="18"/>
          <w:szCs w:val="18"/>
          <w:lang w:val="en-GB"/>
        </w:rPr>
        <w:t>Overall evaluation of the candidate’s scientific, teaching, and other activities, including a summary of the significance of their work. This section shall also include the committee’s conclusion and its justification. In addition to the basic assessment, other relevant facts and arguments important for the appointment procedure may be mentioned, particularly those with international relevance.</w:t>
      </w:r>
    </w:p>
    <w:p w14:paraId="5CB3FF0E" w14:textId="2E3AC4E4" w:rsidR="002B53B6" w:rsidRPr="003A60C0" w:rsidRDefault="002B53B6" w:rsidP="0005257B">
      <w:pPr>
        <w:pStyle w:val="Textpoznpodarou"/>
        <w:rPr>
          <w:sz w:val="18"/>
          <w:szCs w:val="18"/>
        </w:rPr>
      </w:pPr>
    </w:p>
    <w:p w14:paraId="07EBFBD8" w14:textId="004C922F" w:rsidR="002B53B6" w:rsidRPr="0005257B" w:rsidRDefault="002B53B6">
      <w:pPr>
        <w:pStyle w:val="Textvysvtlivek"/>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
    <w:altName w:val="MS Gothic"/>
    <w:panose1 w:val="020B0604020202020204"/>
    <w:charset w:val="80"/>
    <w:family w:val="auto"/>
    <w:notTrueType/>
    <w:pitch w:val="variable"/>
    <w:sig w:usb0="00000000" w:usb1="08070000" w:usb2="00000010" w:usb3="00000000" w:csb0="00020000"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7537038"/>
      <w:docPartObj>
        <w:docPartGallery w:val="Page Numbers (Bottom of Page)"/>
        <w:docPartUnique/>
      </w:docPartObj>
    </w:sdtPr>
    <w:sdtContent>
      <w:p w14:paraId="704E26E5" w14:textId="51449C8A" w:rsidR="00DB4F12" w:rsidRDefault="00DB4F12">
        <w:pPr>
          <w:pStyle w:val="Zpat"/>
          <w:jc w:val="center"/>
        </w:pPr>
        <w:r>
          <w:fldChar w:fldCharType="begin"/>
        </w:r>
        <w:r>
          <w:instrText>PAGE   \* MERGEFORMAT</w:instrText>
        </w:r>
        <w:r>
          <w:fldChar w:fldCharType="separate"/>
        </w:r>
        <w:r>
          <w:t>2</w:t>
        </w:r>
        <w:r>
          <w:fldChar w:fldCharType="end"/>
        </w:r>
      </w:p>
    </w:sdtContent>
  </w:sdt>
  <w:p w14:paraId="769C68BE" w14:textId="77777777" w:rsidR="00DB4F12" w:rsidRDefault="00DB4F1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C9ABC4" w14:textId="77777777" w:rsidR="00DF5ED6" w:rsidRDefault="00DF5ED6" w:rsidP="006F04D7">
      <w:pPr>
        <w:spacing w:after="0" w:line="240" w:lineRule="auto"/>
      </w:pPr>
      <w:r>
        <w:separator/>
      </w:r>
    </w:p>
  </w:footnote>
  <w:footnote w:type="continuationSeparator" w:id="0">
    <w:p w14:paraId="45C1951A" w14:textId="77777777" w:rsidR="00DF5ED6" w:rsidRDefault="00DF5ED6" w:rsidP="006F04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65A3F"/>
    <w:multiLevelType w:val="hybridMultilevel"/>
    <w:tmpl w:val="238C16A4"/>
    <w:lvl w:ilvl="0" w:tplc="8EA6ED7C">
      <w:start w:val="7"/>
      <w:numFmt w:val="bullet"/>
      <w:lvlText w:val="-"/>
      <w:lvlJc w:val="left"/>
      <w:pPr>
        <w:ind w:left="720" w:hanging="360"/>
      </w:pPr>
      <w:rPr>
        <w:rFonts w:ascii="Times New Roman" w:eastAsia="Times New Roman" w:hAnsi="Times New Roman"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B4C16AA"/>
    <w:multiLevelType w:val="hybridMultilevel"/>
    <w:tmpl w:val="35544082"/>
    <w:lvl w:ilvl="0" w:tplc="8CA4D81E">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15C044D"/>
    <w:multiLevelType w:val="hybridMultilevel"/>
    <w:tmpl w:val="021E88C6"/>
    <w:lvl w:ilvl="0" w:tplc="FDD8DE9E">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247021BE"/>
    <w:multiLevelType w:val="hybridMultilevel"/>
    <w:tmpl w:val="CB065658"/>
    <w:lvl w:ilvl="0" w:tplc="FF366858">
      <w:start w:val="1"/>
      <w:numFmt w:val="upperRoman"/>
      <w:lvlText w:val="%1."/>
      <w:lvlJc w:val="left"/>
      <w:pPr>
        <w:ind w:left="1080" w:hanging="720"/>
      </w:pPr>
      <w:rPr>
        <w:rFonts w:ascii="Cambria" w:hAnsi="Cambria"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2CE61DCA"/>
    <w:multiLevelType w:val="hybridMultilevel"/>
    <w:tmpl w:val="19DEDF4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30D80A43"/>
    <w:multiLevelType w:val="hybridMultilevel"/>
    <w:tmpl w:val="0F62708A"/>
    <w:lvl w:ilvl="0" w:tplc="9B50DFB0">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462111462">
    <w:abstractNumId w:val="2"/>
  </w:num>
  <w:num w:numId="2" w16cid:durableId="1724255934">
    <w:abstractNumId w:val="5"/>
  </w:num>
  <w:num w:numId="3" w16cid:durableId="660159033">
    <w:abstractNumId w:val="3"/>
  </w:num>
  <w:num w:numId="4" w16cid:durableId="1109279186">
    <w:abstractNumId w:val="0"/>
  </w:num>
  <w:num w:numId="5" w16cid:durableId="894317353">
    <w:abstractNumId w:val="1"/>
  </w:num>
  <w:num w:numId="6" w16cid:durableId="13594344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1EF"/>
    <w:rsid w:val="000267A0"/>
    <w:rsid w:val="00046E11"/>
    <w:rsid w:val="0005257B"/>
    <w:rsid w:val="0009170E"/>
    <w:rsid w:val="00131A90"/>
    <w:rsid w:val="00146CDD"/>
    <w:rsid w:val="00175A01"/>
    <w:rsid w:val="00177346"/>
    <w:rsid w:val="001B1FA5"/>
    <w:rsid w:val="00204A59"/>
    <w:rsid w:val="00210071"/>
    <w:rsid w:val="002B53B6"/>
    <w:rsid w:val="002F4CFF"/>
    <w:rsid w:val="0030116B"/>
    <w:rsid w:val="003302B5"/>
    <w:rsid w:val="003335AC"/>
    <w:rsid w:val="00395046"/>
    <w:rsid w:val="00396193"/>
    <w:rsid w:val="0039784C"/>
    <w:rsid w:val="003A60C0"/>
    <w:rsid w:val="003B6D58"/>
    <w:rsid w:val="003E5D2B"/>
    <w:rsid w:val="003F5F55"/>
    <w:rsid w:val="0045110A"/>
    <w:rsid w:val="00492109"/>
    <w:rsid w:val="004B40F3"/>
    <w:rsid w:val="004D10C8"/>
    <w:rsid w:val="004F31EF"/>
    <w:rsid w:val="00557EFB"/>
    <w:rsid w:val="00560571"/>
    <w:rsid w:val="00594BCA"/>
    <w:rsid w:val="005A4CD0"/>
    <w:rsid w:val="005A6782"/>
    <w:rsid w:val="005B256B"/>
    <w:rsid w:val="005D514F"/>
    <w:rsid w:val="005E1D82"/>
    <w:rsid w:val="0061264C"/>
    <w:rsid w:val="00613B80"/>
    <w:rsid w:val="006164CD"/>
    <w:rsid w:val="00622B88"/>
    <w:rsid w:val="00650EE3"/>
    <w:rsid w:val="006905FE"/>
    <w:rsid w:val="006C6424"/>
    <w:rsid w:val="006F04D7"/>
    <w:rsid w:val="00704310"/>
    <w:rsid w:val="00741B28"/>
    <w:rsid w:val="007A2F7A"/>
    <w:rsid w:val="00822A5D"/>
    <w:rsid w:val="0082387C"/>
    <w:rsid w:val="00863586"/>
    <w:rsid w:val="00896895"/>
    <w:rsid w:val="008A3F52"/>
    <w:rsid w:val="008E12ED"/>
    <w:rsid w:val="008E76FC"/>
    <w:rsid w:val="009A0822"/>
    <w:rsid w:val="009B0A9B"/>
    <w:rsid w:val="009B1AE3"/>
    <w:rsid w:val="00A05C90"/>
    <w:rsid w:val="00A26AA2"/>
    <w:rsid w:val="00A354BE"/>
    <w:rsid w:val="00AA55BA"/>
    <w:rsid w:val="00AE5037"/>
    <w:rsid w:val="00AE7090"/>
    <w:rsid w:val="00AF305F"/>
    <w:rsid w:val="00B67069"/>
    <w:rsid w:val="00B93583"/>
    <w:rsid w:val="00BC5B86"/>
    <w:rsid w:val="00BE2624"/>
    <w:rsid w:val="00BF03C9"/>
    <w:rsid w:val="00C04C92"/>
    <w:rsid w:val="00C77099"/>
    <w:rsid w:val="00C96530"/>
    <w:rsid w:val="00CA04EC"/>
    <w:rsid w:val="00CE4071"/>
    <w:rsid w:val="00CF7D84"/>
    <w:rsid w:val="00D04B8E"/>
    <w:rsid w:val="00D229DA"/>
    <w:rsid w:val="00D76001"/>
    <w:rsid w:val="00D8154A"/>
    <w:rsid w:val="00DB4F12"/>
    <w:rsid w:val="00DF5ED6"/>
    <w:rsid w:val="00E3183A"/>
    <w:rsid w:val="00E4075E"/>
    <w:rsid w:val="00E8575B"/>
    <w:rsid w:val="00EA62A6"/>
    <w:rsid w:val="00EB0405"/>
    <w:rsid w:val="00F00BF2"/>
    <w:rsid w:val="00F4320C"/>
    <w:rsid w:val="00F67D06"/>
    <w:rsid w:val="00F72E04"/>
    <w:rsid w:val="00FA248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2F887"/>
  <w15:chartTrackingRefBased/>
  <w15:docId w15:val="{65474E9C-3FA8-4710-924C-80DDABFBC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5257B"/>
  </w:style>
  <w:style w:type="paragraph" w:styleId="Nadpis1">
    <w:name w:val="heading 1"/>
    <w:basedOn w:val="Normln"/>
    <w:next w:val="Normln"/>
    <w:link w:val="Nadpis1Char"/>
    <w:uiPriority w:val="9"/>
    <w:qFormat/>
    <w:rsid w:val="004F31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4F31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4F31E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4F31E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4F31E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4F31E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4F31E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4F31E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4F31E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F31E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4F31E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4F31EF"/>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4F31EF"/>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4F31EF"/>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4F31E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4F31E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4F31E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4F31EF"/>
    <w:rPr>
      <w:rFonts w:eastAsiaTheme="majorEastAsia" w:cstheme="majorBidi"/>
      <w:color w:val="272727" w:themeColor="text1" w:themeTint="D8"/>
    </w:rPr>
  </w:style>
  <w:style w:type="paragraph" w:styleId="Nzev">
    <w:name w:val="Title"/>
    <w:basedOn w:val="Normln"/>
    <w:next w:val="Normln"/>
    <w:link w:val="NzevChar"/>
    <w:uiPriority w:val="10"/>
    <w:qFormat/>
    <w:rsid w:val="004F31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4F31E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4F31E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4F31E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4F31EF"/>
    <w:pPr>
      <w:spacing w:before="160"/>
      <w:jc w:val="center"/>
    </w:pPr>
    <w:rPr>
      <w:i/>
      <w:iCs/>
      <w:color w:val="404040" w:themeColor="text1" w:themeTint="BF"/>
    </w:rPr>
  </w:style>
  <w:style w:type="character" w:customStyle="1" w:styleId="CittChar">
    <w:name w:val="Citát Char"/>
    <w:basedOn w:val="Standardnpsmoodstavce"/>
    <w:link w:val="Citt"/>
    <w:uiPriority w:val="29"/>
    <w:rsid w:val="004F31EF"/>
    <w:rPr>
      <w:i/>
      <w:iCs/>
      <w:color w:val="404040" w:themeColor="text1" w:themeTint="BF"/>
    </w:rPr>
  </w:style>
  <w:style w:type="paragraph" w:styleId="Odstavecseseznamem">
    <w:name w:val="List Paragraph"/>
    <w:basedOn w:val="Normln"/>
    <w:uiPriority w:val="34"/>
    <w:qFormat/>
    <w:rsid w:val="004F31EF"/>
    <w:pPr>
      <w:ind w:left="720"/>
      <w:contextualSpacing/>
    </w:pPr>
  </w:style>
  <w:style w:type="character" w:styleId="Zdraznnintenzivn">
    <w:name w:val="Intense Emphasis"/>
    <w:basedOn w:val="Standardnpsmoodstavce"/>
    <w:uiPriority w:val="21"/>
    <w:qFormat/>
    <w:rsid w:val="004F31EF"/>
    <w:rPr>
      <w:i/>
      <w:iCs/>
      <w:color w:val="0F4761" w:themeColor="accent1" w:themeShade="BF"/>
    </w:rPr>
  </w:style>
  <w:style w:type="paragraph" w:styleId="Vrazncitt">
    <w:name w:val="Intense Quote"/>
    <w:basedOn w:val="Normln"/>
    <w:next w:val="Normln"/>
    <w:link w:val="VrazncittChar"/>
    <w:uiPriority w:val="30"/>
    <w:qFormat/>
    <w:rsid w:val="004F31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4F31EF"/>
    <w:rPr>
      <w:i/>
      <w:iCs/>
      <w:color w:val="0F4761" w:themeColor="accent1" w:themeShade="BF"/>
    </w:rPr>
  </w:style>
  <w:style w:type="character" w:styleId="Odkazintenzivn">
    <w:name w:val="Intense Reference"/>
    <w:basedOn w:val="Standardnpsmoodstavce"/>
    <w:uiPriority w:val="32"/>
    <w:qFormat/>
    <w:rsid w:val="004F31EF"/>
    <w:rPr>
      <w:b/>
      <w:bCs/>
      <w:smallCaps/>
      <w:color w:val="0F4761" w:themeColor="accent1" w:themeShade="BF"/>
      <w:spacing w:val="5"/>
    </w:rPr>
  </w:style>
  <w:style w:type="paragraph" w:styleId="Zhlav">
    <w:name w:val="header"/>
    <w:basedOn w:val="Normln"/>
    <w:link w:val="ZhlavChar"/>
    <w:unhideWhenUsed/>
    <w:rsid w:val="004F31EF"/>
    <w:pPr>
      <w:widowControl w:val="0"/>
      <w:tabs>
        <w:tab w:val="center" w:pos="4680"/>
        <w:tab w:val="right" w:pos="9360"/>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ZhlavChar">
    <w:name w:val="Záhlaví Char"/>
    <w:basedOn w:val="Standardnpsmoodstavce"/>
    <w:link w:val="Zhlav"/>
    <w:rsid w:val="004F31EF"/>
    <w:rPr>
      <w:rFonts w:ascii="Times New Roman" w:eastAsia="Times New Roman" w:hAnsi="Times New Roman" w:cs="Times New Roman"/>
      <w:kern w:val="0"/>
      <w14:ligatures w14:val="none"/>
    </w:rPr>
  </w:style>
  <w:style w:type="paragraph" w:customStyle="1" w:styleId="Vchoz">
    <w:name w:val="Výchozí"/>
    <w:rsid w:val="004F31EF"/>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table" w:styleId="Mkatabulky">
    <w:name w:val="Table Grid"/>
    <w:basedOn w:val="Normlntabulka"/>
    <w:uiPriority w:val="39"/>
    <w:rsid w:val="004F3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nhideWhenUsed/>
    <w:rsid w:val="002B53B6"/>
    <w:pPr>
      <w:spacing w:after="0" w:line="240" w:lineRule="auto"/>
    </w:pPr>
    <w:rPr>
      <w:sz w:val="20"/>
      <w:szCs w:val="20"/>
    </w:rPr>
  </w:style>
  <w:style w:type="character" w:customStyle="1" w:styleId="TextpoznpodarouChar">
    <w:name w:val="Text pozn. pod čarou Char"/>
    <w:basedOn w:val="Standardnpsmoodstavce"/>
    <w:link w:val="Textpoznpodarou"/>
    <w:rsid w:val="002B53B6"/>
    <w:rPr>
      <w:sz w:val="20"/>
      <w:szCs w:val="20"/>
    </w:rPr>
  </w:style>
  <w:style w:type="character" w:styleId="Znakapoznpodarou">
    <w:name w:val="footnote reference"/>
    <w:basedOn w:val="Standardnpsmoodstavce"/>
    <w:uiPriority w:val="99"/>
    <w:semiHidden/>
    <w:unhideWhenUsed/>
    <w:rsid w:val="002B53B6"/>
    <w:rPr>
      <w:vertAlign w:val="superscript"/>
    </w:rPr>
  </w:style>
  <w:style w:type="paragraph" w:styleId="Textvysvtlivek">
    <w:name w:val="endnote text"/>
    <w:basedOn w:val="Normln"/>
    <w:link w:val="TextvysvtlivekChar"/>
    <w:uiPriority w:val="99"/>
    <w:unhideWhenUsed/>
    <w:rsid w:val="002B53B6"/>
    <w:pPr>
      <w:spacing w:after="0" w:line="240" w:lineRule="auto"/>
    </w:pPr>
    <w:rPr>
      <w:sz w:val="20"/>
      <w:szCs w:val="20"/>
    </w:rPr>
  </w:style>
  <w:style w:type="character" w:customStyle="1" w:styleId="TextvysvtlivekChar">
    <w:name w:val="Text vysvětlivek Char"/>
    <w:basedOn w:val="Standardnpsmoodstavce"/>
    <w:link w:val="Textvysvtlivek"/>
    <w:uiPriority w:val="99"/>
    <w:rsid w:val="002B53B6"/>
    <w:rPr>
      <w:sz w:val="20"/>
      <w:szCs w:val="20"/>
    </w:rPr>
  </w:style>
  <w:style w:type="character" w:styleId="Odkaznavysvtlivky">
    <w:name w:val="endnote reference"/>
    <w:basedOn w:val="Standardnpsmoodstavce"/>
    <w:uiPriority w:val="99"/>
    <w:semiHidden/>
    <w:unhideWhenUsed/>
    <w:rsid w:val="002B53B6"/>
    <w:rPr>
      <w:vertAlign w:val="superscript"/>
    </w:rPr>
  </w:style>
  <w:style w:type="paragraph" w:styleId="Zpat">
    <w:name w:val="footer"/>
    <w:basedOn w:val="Normln"/>
    <w:link w:val="ZpatChar"/>
    <w:uiPriority w:val="99"/>
    <w:unhideWhenUsed/>
    <w:rsid w:val="00DB4F12"/>
    <w:pPr>
      <w:tabs>
        <w:tab w:val="center" w:pos="4536"/>
        <w:tab w:val="right" w:pos="9072"/>
      </w:tabs>
      <w:spacing w:after="0" w:line="240" w:lineRule="auto"/>
    </w:pPr>
  </w:style>
  <w:style w:type="character" w:customStyle="1" w:styleId="ZpatChar">
    <w:name w:val="Zápatí Char"/>
    <w:basedOn w:val="Standardnpsmoodstavce"/>
    <w:link w:val="Zpat"/>
    <w:uiPriority w:val="99"/>
    <w:rsid w:val="00DB4F12"/>
  </w:style>
  <w:style w:type="character" w:styleId="Odkaznakoment">
    <w:name w:val="annotation reference"/>
    <w:basedOn w:val="Standardnpsmoodstavce"/>
    <w:uiPriority w:val="99"/>
    <w:semiHidden/>
    <w:unhideWhenUsed/>
    <w:rsid w:val="0009170E"/>
    <w:rPr>
      <w:sz w:val="16"/>
      <w:szCs w:val="16"/>
    </w:rPr>
  </w:style>
  <w:style w:type="paragraph" w:styleId="Textkomente">
    <w:name w:val="annotation text"/>
    <w:basedOn w:val="Normln"/>
    <w:link w:val="TextkomenteChar"/>
    <w:uiPriority w:val="99"/>
    <w:unhideWhenUsed/>
    <w:rsid w:val="0009170E"/>
    <w:pPr>
      <w:spacing w:line="240" w:lineRule="auto"/>
    </w:pPr>
    <w:rPr>
      <w:sz w:val="20"/>
      <w:szCs w:val="20"/>
    </w:rPr>
  </w:style>
  <w:style w:type="character" w:customStyle="1" w:styleId="TextkomenteChar">
    <w:name w:val="Text komentáře Char"/>
    <w:basedOn w:val="Standardnpsmoodstavce"/>
    <w:link w:val="Textkomente"/>
    <w:uiPriority w:val="99"/>
    <w:rsid w:val="0009170E"/>
    <w:rPr>
      <w:sz w:val="20"/>
      <w:szCs w:val="20"/>
    </w:rPr>
  </w:style>
  <w:style w:type="paragraph" w:styleId="Pedmtkomente">
    <w:name w:val="annotation subject"/>
    <w:basedOn w:val="Textkomente"/>
    <w:next w:val="Textkomente"/>
    <w:link w:val="PedmtkomenteChar"/>
    <w:uiPriority w:val="99"/>
    <w:semiHidden/>
    <w:unhideWhenUsed/>
    <w:rsid w:val="0009170E"/>
    <w:rPr>
      <w:b/>
      <w:bCs/>
    </w:rPr>
  </w:style>
  <w:style w:type="character" w:customStyle="1" w:styleId="PedmtkomenteChar">
    <w:name w:val="Předmět komentáře Char"/>
    <w:basedOn w:val="TextkomenteChar"/>
    <w:link w:val="Pedmtkomente"/>
    <w:uiPriority w:val="99"/>
    <w:semiHidden/>
    <w:rsid w:val="000917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760811">
      <w:bodyDiv w:val="1"/>
      <w:marLeft w:val="0"/>
      <w:marRight w:val="0"/>
      <w:marTop w:val="0"/>
      <w:marBottom w:val="0"/>
      <w:divBdr>
        <w:top w:val="none" w:sz="0" w:space="0" w:color="auto"/>
        <w:left w:val="none" w:sz="0" w:space="0" w:color="auto"/>
        <w:bottom w:val="none" w:sz="0" w:space="0" w:color="auto"/>
        <w:right w:val="none" w:sz="0" w:space="0" w:color="auto"/>
      </w:divBdr>
    </w:div>
    <w:div w:id="566036581">
      <w:bodyDiv w:val="1"/>
      <w:marLeft w:val="0"/>
      <w:marRight w:val="0"/>
      <w:marTop w:val="0"/>
      <w:marBottom w:val="0"/>
      <w:divBdr>
        <w:top w:val="none" w:sz="0" w:space="0" w:color="auto"/>
        <w:left w:val="none" w:sz="0" w:space="0" w:color="auto"/>
        <w:bottom w:val="none" w:sz="0" w:space="0" w:color="auto"/>
        <w:right w:val="none" w:sz="0" w:space="0" w:color="auto"/>
      </w:divBdr>
    </w:div>
    <w:div w:id="101195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efcd96c-c547-4b91-a4ef-09d668cd81e6" xsi:nil="true"/>
    <lcf76f155ced4ddcb4097134ff3c332f xmlns="855f323e-a4ce-47a7-a4b8-14bedc8feef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68DF9C00B0BE24DAD74543682547BB3" ma:contentTypeVersion="16" ma:contentTypeDescription="Vytvoří nový dokument" ma:contentTypeScope="" ma:versionID="39fa86de277da1994b445fd42a904df1">
  <xsd:schema xmlns:xsd="http://www.w3.org/2001/XMLSchema" xmlns:xs="http://www.w3.org/2001/XMLSchema" xmlns:p="http://schemas.microsoft.com/office/2006/metadata/properties" xmlns:ns2="855f323e-a4ce-47a7-a4b8-14bedc8feef0" xmlns:ns3="9efcd96c-c547-4b91-a4ef-09d668cd81e6" targetNamespace="http://schemas.microsoft.com/office/2006/metadata/properties" ma:root="true" ma:fieldsID="4ee69bce23f628bb043002b5a2e6cb02" ns2:_="" ns3:_="">
    <xsd:import namespace="855f323e-a4ce-47a7-a4b8-14bedc8feef0"/>
    <xsd:import namespace="9efcd96c-c547-4b91-a4ef-09d668cd81e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5f323e-a4ce-47a7-a4b8-14bedc8fee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fcd96c-c547-4b91-a4ef-09d668cd81e6"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e65628c2-b35a-4f2a-b162-312e0db10b11}" ma:internalName="TaxCatchAll" ma:showField="CatchAllData" ma:web="9efcd96c-c547-4b91-a4ef-09d668cd81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0BB33-A9DC-4A54-99F1-8E478A39409A}">
  <ds:schemaRefs>
    <ds:schemaRef ds:uri="http://schemas.microsoft.com/office/2006/metadata/properties"/>
    <ds:schemaRef ds:uri="http://schemas.microsoft.com/office/infopath/2007/PartnerControls"/>
    <ds:schemaRef ds:uri="9efcd96c-c547-4b91-a4ef-09d668cd81e6"/>
    <ds:schemaRef ds:uri="855f323e-a4ce-47a7-a4b8-14bedc8feef0"/>
  </ds:schemaRefs>
</ds:datastoreItem>
</file>

<file path=customXml/itemProps2.xml><?xml version="1.0" encoding="utf-8"?>
<ds:datastoreItem xmlns:ds="http://schemas.openxmlformats.org/officeDocument/2006/customXml" ds:itemID="{8ACD5960-6B12-47FD-948E-31187B63C87D}">
  <ds:schemaRefs>
    <ds:schemaRef ds:uri="http://schemas.microsoft.com/sharepoint/v3/contenttype/forms"/>
  </ds:schemaRefs>
</ds:datastoreItem>
</file>

<file path=customXml/itemProps3.xml><?xml version="1.0" encoding="utf-8"?>
<ds:datastoreItem xmlns:ds="http://schemas.openxmlformats.org/officeDocument/2006/customXml" ds:itemID="{E479FCF4-78EB-4107-96D0-4858711C2A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5f323e-a4ce-47a7-a4b8-14bedc8feef0"/>
    <ds:schemaRef ds:uri="9efcd96c-c547-4b91-a4ef-09d668cd81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263E6B-0014-4EAE-8742-651EE8F50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615</Words>
  <Characters>3633</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Adéla Jiroudková</cp:lastModifiedBy>
  <cp:revision>12</cp:revision>
  <cp:lastPrinted>2024-11-25T12:59:00Z</cp:lastPrinted>
  <dcterms:created xsi:type="dcterms:W3CDTF">2025-02-21T06:07:00Z</dcterms:created>
  <dcterms:modified xsi:type="dcterms:W3CDTF">2025-06-08T14:16:00Z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0x010100168DF9C00B0BE24DAD74543682547BB3</vt:lpwstr>
  </property>
</Properties>
</file>