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6D8E1" w14:textId="77777777" w:rsidR="00C2289A" w:rsidRPr="00F60F33" w:rsidRDefault="00C2289A" w:rsidP="00643EAD">
      <w:pPr>
        <w:spacing w:after="0" w:line="240" w:lineRule="auto"/>
        <w:rPr>
          <w:sz w:val="28"/>
        </w:rPr>
      </w:pPr>
    </w:p>
    <w:p w14:paraId="737B2B11" w14:textId="77777777" w:rsidR="00C2289A" w:rsidRDefault="00C2289A" w:rsidP="00643EAD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2B1C7BB2" w14:textId="77777777" w:rsidR="00B64F4C" w:rsidRDefault="00B64F4C" w:rsidP="00643EAD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7A2137D4" w14:textId="77777777" w:rsidR="00B64F4C" w:rsidRPr="00F60F33" w:rsidRDefault="00B64F4C" w:rsidP="00643EAD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57302AC7" w14:textId="77777777" w:rsidR="00C2289A" w:rsidRPr="00F60F33" w:rsidRDefault="00C2289A" w:rsidP="00643EA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F60F33">
        <w:rPr>
          <w:rFonts w:ascii="Arial" w:hAnsi="Arial" w:cs="Arial"/>
          <w:b/>
          <w:sz w:val="36"/>
          <w:szCs w:val="36"/>
        </w:rPr>
        <w:t>Univerzita Karlova</w:t>
      </w:r>
    </w:p>
    <w:p w14:paraId="6DE5FB04" w14:textId="77777777" w:rsidR="00C2289A" w:rsidRPr="00F60F33" w:rsidRDefault="00C2289A" w:rsidP="00643EAD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2ADBC9C8" w14:textId="6930ED0D" w:rsidR="00C2289A" w:rsidRPr="00F60F33" w:rsidRDefault="00C2289A" w:rsidP="00643EAD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F60F33">
        <w:rPr>
          <w:rFonts w:ascii="Arial" w:hAnsi="Arial" w:cs="Arial"/>
          <w:b/>
          <w:sz w:val="36"/>
          <w:szCs w:val="36"/>
        </w:rPr>
        <w:t xml:space="preserve">Opatření rektora č. </w:t>
      </w:r>
      <w:r w:rsidR="00B64F4C">
        <w:rPr>
          <w:rFonts w:ascii="Arial" w:hAnsi="Arial" w:cs="Arial"/>
          <w:b/>
          <w:sz w:val="36"/>
          <w:szCs w:val="36"/>
        </w:rPr>
        <w:t>40</w:t>
      </w:r>
      <w:r w:rsidRPr="00F60F33">
        <w:rPr>
          <w:rFonts w:ascii="Arial" w:hAnsi="Arial" w:cs="Arial"/>
          <w:b/>
          <w:sz w:val="36"/>
          <w:szCs w:val="36"/>
        </w:rPr>
        <w:t>/</w:t>
      </w:r>
      <w:r w:rsidR="00643EAD" w:rsidRPr="00F60F33">
        <w:rPr>
          <w:rFonts w:ascii="Arial" w:hAnsi="Arial" w:cs="Arial"/>
          <w:b/>
          <w:sz w:val="36"/>
          <w:szCs w:val="36"/>
        </w:rPr>
        <w:t>2024</w:t>
      </w:r>
    </w:p>
    <w:p w14:paraId="4CD8C4EA" w14:textId="77777777" w:rsidR="00C2289A" w:rsidRPr="00F60F33" w:rsidRDefault="00C2289A" w:rsidP="00643EAD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14:paraId="330714E2" w14:textId="77777777" w:rsidR="00C2289A" w:rsidRPr="00F60F33" w:rsidRDefault="00C2289A" w:rsidP="00643EAD">
      <w:pPr>
        <w:spacing w:after="0" w:line="240" w:lineRule="auto"/>
        <w:rPr>
          <w:rFonts w:ascii="Arial" w:hAnsi="Arial" w:cs="Arial"/>
          <w:sz w:val="28"/>
        </w:rPr>
      </w:pPr>
    </w:p>
    <w:p w14:paraId="31B8EDB5" w14:textId="77777777" w:rsidR="00C2289A" w:rsidRPr="00F60F33" w:rsidRDefault="00C2289A" w:rsidP="00643EAD">
      <w:pPr>
        <w:spacing w:after="0" w:line="240" w:lineRule="auto"/>
        <w:rPr>
          <w:rFonts w:ascii="Arial" w:hAnsi="Arial" w:cs="Arial"/>
          <w:sz w:val="28"/>
        </w:rPr>
      </w:pPr>
    </w:p>
    <w:p w14:paraId="1E83F6CC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CD292B5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C4A033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C47FA6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9DE8C8" w14:textId="5869482C" w:rsidR="00C2289A" w:rsidRPr="00B64F4C" w:rsidRDefault="00C2289A" w:rsidP="00F60F33">
      <w:pPr>
        <w:rPr>
          <w:rFonts w:ascii="Arial" w:hAnsi="Arial" w:cs="Arial"/>
          <w:sz w:val="24"/>
          <w:szCs w:val="24"/>
        </w:rPr>
      </w:pPr>
      <w:r w:rsidRPr="00B64F4C">
        <w:rPr>
          <w:rFonts w:ascii="Arial" w:hAnsi="Arial" w:cs="Arial"/>
          <w:sz w:val="24"/>
          <w:szCs w:val="24"/>
          <w:u w:val="single"/>
        </w:rPr>
        <w:t>Název:</w:t>
      </w:r>
      <w:r w:rsidR="00F60F33" w:rsidRPr="00B64F4C">
        <w:rPr>
          <w:rFonts w:ascii="Arial" w:hAnsi="Arial" w:cs="Arial"/>
          <w:sz w:val="24"/>
          <w:szCs w:val="24"/>
        </w:rPr>
        <w:t xml:space="preserve"> </w:t>
      </w:r>
      <w:r w:rsidR="00F60F33" w:rsidRPr="00B64F4C">
        <w:rPr>
          <w:rFonts w:ascii="Arial" w:hAnsi="Arial" w:cs="Arial"/>
          <w:sz w:val="24"/>
          <w:szCs w:val="24"/>
        </w:rPr>
        <w:tab/>
      </w:r>
      <w:proofErr w:type="spellStart"/>
      <w:r w:rsidRPr="00B64F4C">
        <w:rPr>
          <w:rFonts w:ascii="Arial" w:hAnsi="Arial" w:cs="Arial"/>
          <w:b/>
          <w:sz w:val="24"/>
          <w:szCs w:val="24"/>
        </w:rPr>
        <w:t>Minigranty</w:t>
      </w:r>
      <w:proofErr w:type="spellEnd"/>
      <w:r w:rsidRPr="00B64F4C">
        <w:rPr>
          <w:rFonts w:ascii="Arial" w:hAnsi="Arial" w:cs="Arial"/>
          <w:b/>
          <w:sz w:val="24"/>
          <w:szCs w:val="24"/>
        </w:rPr>
        <w:t xml:space="preserve"> na p</w:t>
      </w:r>
      <w:r w:rsidR="00822993" w:rsidRPr="00B64F4C">
        <w:rPr>
          <w:rFonts w:ascii="Arial" w:hAnsi="Arial" w:cs="Arial"/>
          <w:b/>
          <w:sz w:val="24"/>
          <w:szCs w:val="24"/>
        </w:rPr>
        <w:t xml:space="preserve">odporu projektů 4EU+ v roce </w:t>
      </w:r>
      <w:r w:rsidR="00643EAD" w:rsidRPr="00B64F4C">
        <w:rPr>
          <w:rFonts w:ascii="Arial" w:hAnsi="Arial" w:cs="Arial"/>
          <w:b/>
          <w:sz w:val="24"/>
          <w:szCs w:val="24"/>
        </w:rPr>
        <w:t>2025</w:t>
      </w:r>
    </w:p>
    <w:p w14:paraId="48F81D58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18A86E4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65D56E" w14:textId="77777777" w:rsidR="00822993" w:rsidRPr="00B64F4C" w:rsidRDefault="00822993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B9DFDC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CDE145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D4818EB" w14:textId="77777777" w:rsidR="005142BE" w:rsidRPr="00B64F4C" w:rsidRDefault="005142BE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1F0A4CC" w14:textId="77777777" w:rsidR="005142BE" w:rsidRPr="00B64F4C" w:rsidRDefault="005142BE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EEED25" w14:textId="77777777" w:rsidR="005142BE" w:rsidRPr="00B64F4C" w:rsidRDefault="005142BE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40C5F6A" w14:textId="77777777" w:rsidR="005142BE" w:rsidRPr="00B64F4C" w:rsidRDefault="005142BE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F8895A6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111B51C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CB1B0C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DE828EA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52E71D2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3AF1B0A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E0DFD20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DB36973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62B9842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45E33F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748F080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864D3FA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7FD195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110309D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CC14CA8" w14:textId="77777777" w:rsidR="00B64F4C" w:rsidRPr="00B64F4C" w:rsidRDefault="00B64F4C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B5171C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39ADF78" w14:textId="076BBDB9" w:rsidR="00C2289A" w:rsidRPr="00B64F4C" w:rsidRDefault="00C2289A" w:rsidP="00F60F33">
      <w:pPr>
        <w:rPr>
          <w:rFonts w:ascii="Arial" w:hAnsi="Arial" w:cs="Arial"/>
          <w:sz w:val="24"/>
          <w:szCs w:val="24"/>
        </w:rPr>
      </w:pPr>
      <w:r w:rsidRPr="00B64F4C">
        <w:rPr>
          <w:rFonts w:ascii="Arial" w:hAnsi="Arial" w:cs="Arial"/>
          <w:sz w:val="24"/>
          <w:szCs w:val="24"/>
          <w:u w:val="single"/>
        </w:rPr>
        <w:t>Garant:</w:t>
      </w:r>
      <w:r w:rsidR="00F60F33" w:rsidRPr="00B64F4C">
        <w:rPr>
          <w:rFonts w:ascii="Arial" w:hAnsi="Arial" w:cs="Arial"/>
          <w:sz w:val="24"/>
          <w:szCs w:val="24"/>
        </w:rPr>
        <w:tab/>
      </w:r>
      <w:r w:rsidR="00F60F33" w:rsidRPr="00B64F4C">
        <w:rPr>
          <w:rFonts w:ascii="Arial" w:hAnsi="Arial" w:cs="Arial"/>
          <w:b/>
          <w:sz w:val="24"/>
          <w:szCs w:val="24"/>
        </w:rPr>
        <w:t>Od</w:t>
      </w:r>
      <w:r w:rsidRPr="00B64F4C">
        <w:rPr>
          <w:rFonts w:ascii="Arial" w:hAnsi="Arial" w:cs="Arial"/>
          <w:b/>
          <w:sz w:val="24"/>
          <w:szCs w:val="24"/>
        </w:rPr>
        <w:t>bor pro</w:t>
      </w:r>
      <w:r w:rsidR="005142BE" w:rsidRPr="00B64F4C">
        <w:rPr>
          <w:rFonts w:ascii="Arial" w:hAnsi="Arial" w:cs="Arial"/>
          <w:b/>
          <w:sz w:val="24"/>
          <w:szCs w:val="24"/>
        </w:rPr>
        <w:t xml:space="preserve"> vědu a výzkum</w:t>
      </w:r>
      <w:r w:rsidR="00F60F33" w:rsidRPr="00B64F4C">
        <w:rPr>
          <w:rFonts w:ascii="Arial" w:hAnsi="Arial" w:cs="Arial"/>
          <w:b/>
          <w:sz w:val="24"/>
          <w:szCs w:val="24"/>
        </w:rPr>
        <w:t xml:space="preserve"> RUK</w:t>
      </w:r>
    </w:p>
    <w:p w14:paraId="077BC375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2061035" w14:textId="77777777" w:rsidR="00C2289A" w:rsidRPr="00B64F4C" w:rsidRDefault="00C2289A" w:rsidP="00643EA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8B474FF" w14:textId="07BC0A09" w:rsidR="00822993" w:rsidRPr="00F60F33" w:rsidRDefault="00F60F33" w:rsidP="00F60F33">
      <w:pPr>
        <w:rPr>
          <w:rFonts w:ascii="Arial" w:hAnsi="Arial" w:cs="Arial"/>
          <w:b/>
        </w:rPr>
      </w:pPr>
      <w:r w:rsidRPr="00B64F4C">
        <w:rPr>
          <w:rFonts w:ascii="Arial" w:hAnsi="Arial" w:cs="Arial"/>
          <w:sz w:val="24"/>
          <w:szCs w:val="24"/>
          <w:u w:val="single"/>
        </w:rPr>
        <w:t>Ú</w:t>
      </w:r>
      <w:r w:rsidR="00C2289A" w:rsidRPr="00B64F4C">
        <w:rPr>
          <w:rFonts w:ascii="Arial" w:hAnsi="Arial" w:cs="Arial"/>
          <w:sz w:val="24"/>
          <w:szCs w:val="24"/>
          <w:u w:val="single"/>
        </w:rPr>
        <w:t>činnost:</w:t>
      </w:r>
      <w:r w:rsidRPr="00B64F4C">
        <w:rPr>
          <w:rFonts w:ascii="Arial" w:hAnsi="Arial" w:cs="Arial"/>
          <w:b/>
          <w:sz w:val="24"/>
          <w:szCs w:val="24"/>
        </w:rPr>
        <w:t xml:space="preserve"> </w:t>
      </w:r>
      <w:r w:rsidRPr="00B64F4C">
        <w:rPr>
          <w:rFonts w:ascii="Arial" w:hAnsi="Arial" w:cs="Arial"/>
          <w:b/>
          <w:sz w:val="24"/>
          <w:szCs w:val="24"/>
        </w:rPr>
        <w:tab/>
        <w:t>1. ledna 2025</w:t>
      </w:r>
      <w:r w:rsidR="00822993" w:rsidRPr="00F60F33">
        <w:rPr>
          <w:rFonts w:ascii="Arial" w:eastAsia="Times New Roman" w:hAnsi="Arial" w:cs="Arial"/>
          <w:sz w:val="31"/>
          <w:szCs w:val="31"/>
        </w:rPr>
        <w:br w:type="page"/>
      </w:r>
    </w:p>
    <w:p w14:paraId="7DF91AFF" w14:textId="47E3C0A2" w:rsidR="00C2289A" w:rsidRPr="00F60F33" w:rsidRDefault="00C2289A" w:rsidP="00F60F33">
      <w:pPr>
        <w:spacing w:after="0" w:line="300" w:lineRule="atLeast"/>
        <w:jc w:val="center"/>
        <w:rPr>
          <w:rFonts w:ascii="Cambria" w:eastAsia="Times New Roman" w:hAnsi="Cambria" w:cs="Arial"/>
          <w:b/>
          <w:bCs/>
          <w:sz w:val="23"/>
          <w:szCs w:val="23"/>
        </w:rPr>
      </w:pPr>
      <w:proofErr w:type="spellStart"/>
      <w:r w:rsidRPr="00F60F33">
        <w:rPr>
          <w:rFonts w:ascii="Cambria" w:eastAsia="Times New Roman" w:hAnsi="Cambria" w:cs="Arial"/>
          <w:b/>
          <w:bCs/>
          <w:sz w:val="23"/>
          <w:szCs w:val="23"/>
        </w:rPr>
        <w:lastRenderedPageBreak/>
        <w:t>Minigranty</w:t>
      </w:r>
      <w:proofErr w:type="spellEnd"/>
      <w:r w:rsidRPr="00F60F33">
        <w:rPr>
          <w:rFonts w:ascii="Cambria" w:eastAsia="Times New Roman" w:hAnsi="Cambria" w:cs="Arial"/>
          <w:b/>
          <w:bCs/>
          <w:sz w:val="23"/>
          <w:szCs w:val="23"/>
        </w:rPr>
        <w:t xml:space="preserve"> na podporu projektů 4EU+ v roce </w:t>
      </w:r>
      <w:r w:rsidR="00643EAD" w:rsidRPr="00F60F33">
        <w:rPr>
          <w:rFonts w:ascii="Cambria" w:eastAsia="Times New Roman" w:hAnsi="Cambria" w:cs="Arial"/>
          <w:b/>
          <w:bCs/>
          <w:sz w:val="23"/>
          <w:szCs w:val="23"/>
        </w:rPr>
        <w:t>2025</w:t>
      </w:r>
    </w:p>
    <w:p w14:paraId="0EDABA93" w14:textId="77777777" w:rsidR="00F60F33" w:rsidRPr="00F60F33" w:rsidRDefault="00F60F33" w:rsidP="00F60F33">
      <w:pPr>
        <w:spacing w:after="0" w:line="300" w:lineRule="atLeast"/>
        <w:rPr>
          <w:rFonts w:ascii="Cambria" w:eastAsia="Times New Roman" w:hAnsi="Cambria" w:cs="Arial"/>
          <w:sz w:val="23"/>
          <w:szCs w:val="23"/>
        </w:rPr>
      </w:pPr>
    </w:p>
    <w:p w14:paraId="3AF310AF" w14:textId="77777777" w:rsidR="00F60F33" w:rsidRPr="00F60F33" w:rsidRDefault="00C2289A" w:rsidP="00F60F33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Čl. 1</w:t>
      </w:r>
    </w:p>
    <w:p w14:paraId="588DA9F6" w14:textId="26A8F606" w:rsidR="00C2289A" w:rsidRPr="00F60F33" w:rsidRDefault="00C2289A" w:rsidP="00F60F33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Úvodní ustanovení</w:t>
      </w:r>
    </w:p>
    <w:p w14:paraId="4DBE2FFD" w14:textId="74781EA7" w:rsidR="00C2289A" w:rsidRPr="00814022" w:rsidRDefault="00814022" w:rsidP="00814022">
      <w:pPr>
        <w:spacing w:line="300" w:lineRule="atLeast"/>
        <w:jc w:val="both"/>
        <w:rPr>
          <w:rFonts w:ascii="Cambria" w:eastAsia="Times New Roman" w:hAnsi="Cambria" w:cs="Arial"/>
          <w:sz w:val="23"/>
          <w:szCs w:val="23"/>
        </w:rPr>
      </w:pPr>
      <w:r w:rsidRPr="00814022">
        <w:rPr>
          <w:rFonts w:ascii="Cambria" w:eastAsia="Times New Roman" w:hAnsi="Cambria" w:cs="Arial"/>
          <w:sz w:val="23"/>
          <w:szCs w:val="23"/>
        </w:rPr>
        <w:t>Toto o</w:t>
      </w:r>
      <w:r w:rsidR="00483811" w:rsidRPr="00814022">
        <w:rPr>
          <w:rFonts w:ascii="Cambria" w:eastAsia="Times New Roman" w:hAnsi="Cambria" w:cs="Arial"/>
          <w:sz w:val="23"/>
          <w:szCs w:val="23"/>
        </w:rPr>
        <w:t xml:space="preserve">patření upravuje poskytování finanční podpory projektům v rámci Evropské univerzitní aliance 4EU+, tzv. </w:t>
      </w:r>
      <w:proofErr w:type="spellStart"/>
      <w:r w:rsidR="00483811" w:rsidRPr="00814022">
        <w:rPr>
          <w:rFonts w:ascii="Cambria" w:eastAsia="Times New Roman" w:hAnsi="Cambria" w:cs="Arial"/>
          <w:sz w:val="23"/>
          <w:szCs w:val="23"/>
        </w:rPr>
        <w:t>minigrantů</w:t>
      </w:r>
      <w:proofErr w:type="spellEnd"/>
      <w:r w:rsidR="00483811" w:rsidRPr="00814022">
        <w:rPr>
          <w:rFonts w:ascii="Cambria" w:eastAsia="Times New Roman" w:hAnsi="Cambria" w:cs="Arial"/>
          <w:sz w:val="23"/>
          <w:szCs w:val="23"/>
        </w:rPr>
        <w:t xml:space="preserve">. Cílem je podpořit nové i pokračující spolupráce mezi univerzitami 4EU+ z finančních prostředků institucionální podpory na dlouhodobý koncepční rozvoj výzkumné organizace, schválených v rámci Principů pro rozdělování příspěvků a dotací na Univerzitě Karlově (dále jen „UK“ nebo “univerzita”) Akademickým senátem </w:t>
      </w:r>
      <w:r>
        <w:rPr>
          <w:rFonts w:ascii="Cambria" w:eastAsia="Times New Roman" w:hAnsi="Cambria" w:cs="Arial"/>
          <w:sz w:val="23"/>
          <w:szCs w:val="23"/>
        </w:rPr>
        <w:t>univerzity</w:t>
      </w:r>
      <w:r w:rsidR="00483811" w:rsidRPr="00814022">
        <w:rPr>
          <w:rFonts w:ascii="Cambria" w:eastAsia="Times New Roman" w:hAnsi="Cambria" w:cs="Arial"/>
          <w:sz w:val="23"/>
          <w:szCs w:val="23"/>
        </w:rPr>
        <w:t xml:space="preserve"> </w:t>
      </w:r>
      <w:r>
        <w:rPr>
          <w:rFonts w:ascii="Cambria" w:eastAsia="Times New Roman" w:hAnsi="Cambria" w:cs="Arial"/>
          <w:sz w:val="23"/>
          <w:szCs w:val="23"/>
        </w:rPr>
        <w:t xml:space="preserve">dne </w:t>
      </w:r>
      <w:r w:rsidR="00483811" w:rsidRPr="00814022">
        <w:rPr>
          <w:rFonts w:ascii="Cambria" w:eastAsia="Times New Roman" w:hAnsi="Cambria" w:cs="Arial"/>
          <w:sz w:val="23"/>
          <w:szCs w:val="23"/>
        </w:rPr>
        <w:t xml:space="preserve">24. 6. 2022. Opatření je v souladu s Dlouhodobým strategickým záměrem univerzity a zároveň </w:t>
      </w:r>
      <w:r w:rsidR="02430B7A" w:rsidRPr="00814022">
        <w:rPr>
          <w:rFonts w:ascii="Cambria" w:eastAsia="Times New Roman" w:hAnsi="Cambria" w:cs="Arial"/>
          <w:sz w:val="23"/>
          <w:szCs w:val="23"/>
        </w:rPr>
        <w:t xml:space="preserve">4EU+ </w:t>
      </w:r>
      <w:proofErr w:type="spellStart"/>
      <w:r w:rsidR="02430B7A" w:rsidRPr="00814022">
        <w:rPr>
          <w:rFonts w:ascii="Cambria" w:eastAsia="Times New Roman" w:hAnsi="Cambria" w:cs="Arial"/>
          <w:sz w:val="23"/>
          <w:szCs w:val="23"/>
        </w:rPr>
        <w:t>Strategy</w:t>
      </w:r>
      <w:proofErr w:type="spellEnd"/>
      <w:r w:rsidR="02430B7A" w:rsidRPr="00814022">
        <w:rPr>
          <w:rFonts w:ascii="Cambria" w:eastAsia="Times New Roman" w:hAnsi="Cambria" w:cs="Arial"/>
          <w:sz w:val="23"/>
          <w:szCs w:val="23"/>
        </w:rPr>
        <w:t xml:space="preserve"> 2025-2035</w:t>
      </w:r>
      <w:r w:rsidR="00483811" w:rsidRPr="00814022">
        <w:rPr>
          <w:rFonts w:ascii="Cambria" w:eastAsia="Times New Roman" w:hAnsi="Cambria" w:cs="Arial"/>
          <w:sz w:val="23"/>
          <w:szCs w:val="23"/>
        </w:rPr>
        <w:t xml:space="preserve"> přijat</w:t>
      </w:r>
      <w:r w:rsidR="14A5E622" w:rsidRPr="00814022">
        <w:rPr>
          <w:rFonts w:ascii="Cambria" w:eastAsia="Times New Roman" w:hAnsi="Cambria" w:cs="Arial"/>
          <w:sz w:val="23"/>
          <w:szCs w:val="23"/>
        </w:rPr>
        <w:t>ou</w:t>
      </w:r>
      <w:r w:rsidR="00483811" w:rsidRPr="00814022">
        <w:rPr>
          <w:rFonts w:ascii="Cambria" w:eastAsia="Times New Roman" w:hAnsi="Cambria" w:cs="Arial"/>
          <w:sz w:val="23"/>
          <w:szCs w:val="23"/>
        </w:rPr>
        <w:t xml:space="preserve"> orgány univerzity.</w:t>
      </w:r>
    </w:p>
    <w:p w14:paraId="1443CCC9" w14:textId="77777777" w:rsidR="00C2289A" w:rsidRPr="00F60F33" w:rsidRDefault="00C2289A" w:rsidP="00F60F33">
      <w:pPr>
        <w:shd w:val="clear" w:color="auto" w:fill="FFFFFF"/>
        <w:spacing w:after="0" w:line="300" w:lineRule="atLeast"/>
        <w:rPr>
          <w:rFonts w:ascii="Cambria" w:eastAsia="Times New Roman" w:hAnsi="Cambria" w:cs="Arial"/>
          <w:sz w:val="23"/>
          <w:szCs w:val="23"/>
        </w:rPr>
      </w:pPr>
    </w:p>
    <w:p w14:paraId="3375E130" w14:textId="77777777" w:rsidR="00F60F33" w:rsidRDefault="00C2289A" w:rsidP="00F60F33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Čl. 2</w:t>
      </w:r>
    </w:p>
    <w:p w14:paraId="081406A0" w14:textId="3D81B126" w:rsidR="00C2289A" w:rsidRPr="00F60F33" w:rsidRDefault="00C2289A" w:rsidP="00F60F33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Pravidla podání žádosti</w:t>
      </w:r>
    </w:p>
    <w:p w14:paraId="6926927D" w14:textId="1811582B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Žadatel o finanční podporu musí být zaměstnancem </w:t>
      </w:r>
      <w:r w:rsidR="00814022">
        <w:rPr>
          <w:rFonts w:ascii="Cambria" w:eastAsia="Times New Roman" w:hAnsi="Cambria" w:cs="Arial"/>
          <w:sz w:val="23"/>
          <w:szCs w:val="23"/>
        </w:rPr>
        <w:t>univerzity</w:t>
      </w:r>
      <w:r w:rsidRPr="00F60F33">
        <w:rPr>
          <w:rFonts w:ascii="Cambria" w:eastAsia="Times New Roman" w:hAnsi="Cambria" w:cs="Arial"/>
          <w:sz w:val="23"/>
          <w:szCs w:val="23"/>
        </w:rPr>
        <w:t xml:space="preserve"> s úvazkem nejméně 0,5, tj. s týdenní pracovní dobou nejméně 20 hodin týdně.</w:t>
      </w:r>
    </w:p>
    <w:p w14:paraId="07CEC3D1" w14:textId="789DC325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Do navrhovaného projektu se musí vedle žadatele zapojit kolegové z nejméně dvou ze sedmi možných partnerů </w:t>
      </w:r>
      <w:r w:rsidR="00814022">
        <w:rPr>
          <w:rFonts w:ascii="Cambria" w:eastAsia="Times New Roman" w:hAnsi="Cambria" w:cs="Arial"/>
          <w:sz w:val="23"/>
          <w:szCs w:val="23"/>
        </w:rPr>
        <w:t xml:space="preserve">z </w:t>
      </w:r>
      <w:r w:rsidR="00814022" w:rsidRPr="00814022">
        <w:rPr>
          <w:rFonts w:ascii="Cambria" w:eastAsia="Times New Roman" w:hAnsi="Cambria" w:cs="Arial"/>
          <w:sz w:val="23"/>
          <w:szCs w:val="23"/>
        </w:rPr>
        <w:t>Evropské univerzitní aliance</w:t>
      </w:r>
      <w:r w:rsidRPr="00F60F33">
        <w:rPr>
          <w:rFonts w:ascii="Cambria" w:eastAsia="Times New Roman" w:hAnsi="Cambria" w:cs="Arial"/>
          <w:sz w:val="23"/>
          <w:szCs w:val="23"/>
        </w:rPr>
        <w:t xml:space="preserve"> 4EU+ (společně dále také „projektové týmy“).</w:t>
      </w:r>
    </w:p>
    <w:p w14:paraId="223AECD0" w14:textId="4B8957FF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Podporované aktivity musí být v souladu s </w:t>
      </w:r>
      <w:r w:rsidR="564C1C21" w:rsidRPr="00F60F33">
        <w:rPr>
          <w:rFonts w:ascii="Cambria" w:eastAsia="Times New Roman" w:hAnsi="Cambria" w:cs="Arial"/>
          <w:sz w:val="23"/>
          <w:szCs w:val="23"/>
        </w:rPr>
        <w:t xml:space="preserve">4EU+ </w:t>
      </w:r>
      <w:proofErr w:type="spellStart"/>
      <w:r w:rsidR="564C1C21" w:rsidRPr="00F60F33">
        <w:rPr>
          <w:rFonts w:ascii="Cambria" w:eastAsia="Times New Roman" w:hAnsi="Cambria" w:cs="Arial"/>
          <w:sz w:val="23"/>
          <w:szCs w:val="23"/>
        </w:rPr>
        <w:t>Strategy</w:t>
      </w:r>
      <w:proofErr w:type="spellEnd"/>
      <w:r w:rsidR="564C1C21" w:rsidRPr="00F60F33">
        <w:rPr>
          <w:rFonts w:ascii="Cambria" w:eastAsia="Times New Roman" w:hAnsi="Cambria" w:cs="Arial"/>
          <w:sz w:val="23"/>
          <w:szCs w:val="23"/>
        </w:rPr>
        <w:t xml:space="preserve"> 2025-2035</w:t>
      </w:r>
      <w:r w:rsidRPr="00F60F33">
        <w:rPr>
          <w:rFonts w:ascii="Cambria" w:eastAsia="Times New Roman" w:hAnsi="Cambria" w:cs="Arial"/>
          <w:sz w:val="23"/>
          <w:szCs w:val="23"/>
        </w:rPr>
        <w:t xml:space="preserve"> a musí oborově či tematicky odpovídat jedné ze </w:t>
      </w:r>
      <w:r w:rsidR="00814022">
        <w:rPr>
          <w:rFonts w:ascii="Cambria" w:eastAsia="Times New Roman" w:hAnsi="Cambria" w:cs="Arial"/>
          <w:sz w:val="23"/>
          <w:szCs w:val="23"/>
        </w:rPr>
        <w:t>čtyř</w:t>
      </w:r>
      <w:r w:rsidRPr="00F60F33">
        <w:rPr>
          <w:rFonts w:ascii="Cambria" w:eastAsia="Times New Roman" w:hAnsi="Cambria" w:cs="Arial"/>
          <w:sz w:val="23"/>
          <w:szCs w:val="23"/>
        </w:rPr>
        <w:t xml:space="preserve"> vybraných tematických oblastí (tzv. </w:t>
      </w:r>
      <w:proofErr w:type="spellStart"/>
      <w:r w:rsidRPr="00F60F33">
        <w:rPr>
          <w:rFonts w:ascii="Cambria" w:eastAsia="Times New Roman" w:hAnsi="Cambria" w:cs="Arial"/>
          <w:sz w:val="23"/>
          <w:szCs w:val="23"/>
        </w:rPr>
        <w:t>Flagships</w:t>
      </w:r>
      <w:proofErr w:type="spellEnd"/>
      <w:r w:rsidRPr="00F60F33">
        <w:rPr>
          <w:rFonts w:ascii="Cambria" w:eastAsia="Times New Roman" w:hAnsi="Cambria" w:cs="Arial"/>
          <w:sz w:val="23"/>
          <w:szCs w:val="23"/>
        </w:rPr>
        <w:t xml:space="preserve">) </w:t>
      </w:r>
      <w:r w:rsidR="00814022" w:rsidRPr="00814022">
        <w:rPr>
          <w:rFonts w:ascii="Cambria" w:eastAsia="Times New Roman" w:hAnsi="Cambria" w:cs="Arial"/>
          <w:sz w:val="23"/>
          <w:szCs w:val="23"/>
        </w:rPr>
        <w:t xml:space="preserve">Evropské univerzitní aliance </w:t>
      </w:r>
      <w:r w:rsidRPr="00F60F33">
        <w:rPr>
          <w:rFonts w:ascii="Cambria" w:eastAsia="Times New Roman" w:hAnsi="Cambria" w:cs="Arial"/>
          <w:sz w:val="23"/>
          <w:szCs w:val="23"/>
        </w:rPr>
        <w:t>4EU+.</w:t>
      </w:r>
    </w:p>
    <w:p w14:paraId="499BB0C4" w14:textId="77777777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Žadatel v žádosti označí, zda je projektový tým a projekt nový, nebo pokračující dle účelu a pravidel stanovených dále v tomto článku.</w:t>
      </w:r>
    </w:p>
    <w:p w14:paraId="74D93ACC" w14:textId="77777777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Primárním účelem nových projektů je pilotní vědecká či vědecko-vzdělávací aktivita v nově seskupeném nadnárodním řešitelském týmu.</w:t>
      </w:r>
    </w:p>
    <w:p w14:paraId="4CB19E04" w14:textId="77777777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Primárním účelem pokračujících projektů je spolu s projektovou podporou seskupit a finalizovat dosažené výstupy s cílem stanovit strategii dlouhodobé udržitelnosti projektu, tedy podat společnou žádost o externí financování.</w:t>
      </w:r>
    </w:p>
    <w:p w14:paraId="5507EDAC" w14:textId="77777777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V případě nového projektu je nejvyšší možná částka, o kterou lze žádat, 300 000 Kč.</w:t>
      </w:r>
    </w:p>
    <w:p w14:paraId="2C35C0BE" w14:textId="77777777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V případě pokračujícího projektu je maximální možná částka, o kterou lze žádat, 250 000 Kč.</w:t>
      </w:r>
    </w:p>
    <w:p w14:paraId="25300A06" w14:textId="77777777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Projektové týmy, které podporu ve formě </w:t>
      </w:r>
      <w:proofErr w:type="spellStart"/>
      <w:r w:rsidRPr="00F60F33">
        <w:rPr>
          <w:rFonts w:ascii="Cambria" w:eastAsia="Times New Roman" w:hAnsi="Cambria" w:cs="Arial"/>
          <w:sz w:val="23"/>
          <w:szCs w:val="23"/>
        </w:rPr>
        <w:t>minigrantu</w:t>
      </w:r>
      <w:proofErr w:type="spellEnd"/>
      <w:r w:rsidRPr="00F60F33">
        <w:rPr>
          <w:rFonts w:ascii="Cambria" w:eastAsia="Times New Roman" w:hAnsi="Cambria" w:cs="Arial"/>
          <w:sz w:val="23"/>
          <w:szCs w:val="23"/>
        </w:rPr>
        <w:t xml:space="preserve"> nebo jiné podpory z rozpočtu Evropské univerzitní aliance 4EU+ již v minulosti obdržely, nejsou způsobilé k podání žádosti o nový projekt a musí žádat o projekt pokračující.</w:t>
      </w:r>
    </w:p>
    <w:p w14:paraId="3EFD4938" w14:textId="1828E86F" w:rsidR="00F37DE3" w:rsidRPr="00F60F33" w:rsidRDefault="00F37DE3" w:rsidP="00F60F33">
      <w:pPr>
        <w:pStyle w:val="Odstavecseseznamem"/>
        <w:numPr>
          <w:ilvl w:val="0"/>
          <w:numId w:val="8"/>
        </w:numPr>
        <w:shd w:val="clear" w:color="auto" w:fill="FFFFFF" w:themeFill="background1"/>
        <w:spacing w:before="0" w:line="300" w:lineRule="atLeast"/>
        <w:ind w:left="426" w:hanging="426"/>
        <w:jc w:val="both"/>
        <w:outlineLvl w:val="4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Žádosti musí být podány do </w:t>
      </w:r>
      <w:r w:rsidR="0DC0D9CD" w:rsidRPr="00F60F33">
        <w:rPr>
          <w:rFonts w:ascii="Cambria" w:eastAsia="Times New Roman" w:hAnsi="Cambria" w:cs="Arial"/>
          <w:sz w:val="23"/>
          <w:szCs w:val="23"/>
        </w:rPr>
        <w:t>17</w:t>
      </w:r>
      <w:r w:rsidRPr="00F60F33">
        <w:rPr>
          <w:rFonts w:ascii="Cambria" w:eastAsia="Times New Roman" w:hAnsi="Cambria" w:cs="Arial"/>
          <w:sz w:val="23"/>
          <w:szCs w:val="23"/>
        </w:rPr>
        <w:t>. 2. 202</w:t>
      </w:r>
      <w:r w:rsidR="00643EAD" w:rsidRPr="00F60F33">
        <w:rPr>
          <w:rFonts w:ascii="Cambria" w:eastAsia="Times New Roman" w:hAnsi="Cambria" w:cs="Arial"/>
          <w:sz w:val="23"/>
          <w:szCs w:val="23"/>
        </w:rPr>
        <w:t>5</w:t>
      </w:r>
      <w:r w:rsidRPr="00F60F33">
        <w:rPr>
          <w:rFonts w:ascii="Cambria" w:eastAsia="Times New Roman" w:hAnsi="Cambria" w:cs="Arial"/>
          <w:sz w:val="23"/>
          <w:szCs w:val="23"/>
        </w:rPr>
        <w:t>.</w:t>
      </w:r>
    </w:p>
    <w:p w14:paraId="6F7B27B0" w14:textId="77777777" w:rsidR="00F37DE3" w:rsidRPr="00F60F33" w:rsidRDefault="00F37DE3" w:rsidP="00F60F33">
      <w:pPr>
        <w:shd w:val="clear" w:color="auto" w:fill="FFFFFF" w:themeFill="background1"/>
        <w:spacing w:after="0" w:line="300" w:lineRule="atLeast"/>
        <w:jc w:val="both"/>
        <w:outlineLvl w:val="4"/>
        <w:rPr>
          <w:rFonts w:ascii="Cambria" w:eastAsia="Times New Roman" w:hAnsi="Cambria" w:cs="Arial"/>
          <w:sz w:val="23"/>
          <w:szCs w:val="23"/>
        </w:rPr>
      </w:pPr>
    </w:p>
    <w:p w14:paraId="2F4F6C4F" w14:textId="77777777" w:rsidR="00F60F33" w:rsidRDefault="00C2289A" w:rsidP="00F60F33">
      <w:pPr>
        <w:shd w:val="clear" w:color="auto" w:fill="FFFFFF" w:themeFill="background1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Čl. 3</w:t>
      </w:r>
    </w:p>
    <w:p w14:paraId="64A0827B" w14:textId="37D98851" w:rsidR="00C2289A" w:rsidRPr="00F60F33" w:rsidRDefault="00C2289A" w:rsidP="00F60F33">
      <w:pPr>
        <w:shd w:val="clear" w:color="auto" w:fill="FFFFFF" w:themeFill="background1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Struktura žádosti</w:t>
      </w:r>
    </w:p>
    <w:p w14:paraId="734DEF0D" w14:textId="5AB58E0B" w:rsidR="00C2289A" w:rsidRPr="00F60F33" w:rsidRDefault="00C2289A" w:rsidP="00F60F33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Žádost se podává elektronicky prostřednictvím formuláře dostupného na webu </w:t>
      </w:r>
      <w:r w:rsidR="4F083FD8" w:rsidRPr="00F60F33">
        <w:rPr>
          <w:rFonts w:ascii="Cambria" w:eastAsia="Times New Roman" w:hAnsi="Cambria" w:cs="Arial"/>
          <w:sz w:val="23"/>
          <w:szCs w:val="23"/>
        </w:rPr>
        <w:t>Univerzity Karlovy, v sekci 4EU+</w:t>
      </w:r>
      <w:r w:rsidRPr="00F60F33">
        <w:rPr>
          <w:rFonts w:ascii="Cambria" w:eastAsia="Times New Roman" w:hAnsi="Cambria" w:cs="Arial"/>
          <w:sz w:val="23"/>
          <w:szCs w:val="23"/>
        </w:rPr>
        <w:t>:</w:t>
      </w:r>
      <w:r w:rsidR="7A0D11EB" w:rsidRPr="00F60F33">
        <w:rPr>
          <w:rFonts w:ascii="Cambria" w:eastAsia="Times New Roman" w:hAnsi="Cambria" w:cs="Arial"/>
          <w:sz w:val="23"/>
          <w:szCs w:val="23"/>
        </w:rPr>
        <w:t xml:space="preserve"> </w:t>
      </w:r>
      <w:hyperlink r:id="rId11" w:history="1">
        <w:r w:rsidR="7A0D11EB" w:rsidRPr="00F60F33">
          <w:rPr>
            <w:rStyle w:val="Hypertextovodkaz"/>
            <w:rFonts w:ascii="Cambria" w:eastAsia="Times New Roman" w:hAnsi="Cambria" w:cs="Arial"/>
            <w:color w:val="auto"/>
            <w:sz w:val="23"/>
            <w:szCs w:val="23"/>
          </w:rPr>
          <w:t>https://forms.office.com/e/LBzn3hY5YC</w:t>
        </w:r>
      </w:hyperlink>
      <w:r w:rsidR="7A0D11EB" w:rsidRPr="00F60F33">
        <w:rPr>
          <w:rFonts w:ascii="Cambria" w:eastAsia="Times New Roman" w:hAnsi="Cambria" w:cs="Arial"/>
          <w:sz w:val="23"/>
          <w:szCs w:val="23"/>
        </w:rPr>
        <w:t>.</w:t>
      </w:r>
      <w:r w:rsidR="00E52F42" w:rsidRPr="00F60F33">
        <w:rPr>
          <w:rFonts w:ascii="Cambria" w:eastAsia="Times New Roman" w:hAnsi="Cambria" w:cs="Arial"/>
          <w:sz w:val="23"/>
          <w:szCs w:val="23"/>
        </w:rPr>
        <w:t xml:space="preserve"> </w:t>
      </w:r>
    </w:p>
    <w:p w14:paraId="4D2C31FA" w14:textId="77777777" w:rsidR="009A5F57" w:rsidRPr="00F60F33" w:rsidRDefault="009A5F57" w:rsidP="00F60F33">
      <w:pPr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Žádost musí obsahovat:</w:t>
      </w:r>
    </w:p>
    <w:p w14:paraId="33861126" w14:textId="77777777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zapojené univerzity a řešitele (spolupráce může být stávající i nová, ale s již domluvenými partnery),</w:t>
      </w:r>
    </w:p>
    <w:p w14:paraId="394CA3AA" w14:textId="77777777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anotaci a očekávané výsledky projektu,</w:t>
      </w:r>
    </w:p>
    <w:p w14:paraId="4C2F87D3" w14:textId="77777777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lastRenderedPageBreak/>
        <w:t>cíl projektu,</w:t>
      </w:r>
    </w:p>
    <w:p w14:paraId="567A860A" w14:textId="02171910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krátké zdůvodnění souladu projektu s </w:t>
      </w:r>
      <w:r w:rsidR="26A493D3" w:rsidRPr="00F60F33">
        <w:rPr>
          <w:rFonts w:ascii="Cambria" w:eastAsia="Times New Roman" w:hAnsi="Cambria" w:cs="Arial"/>
          <w:sz w:val="23"/>
          <w:szCs w:val="23"/>
        </w:rPr>
        <w:t xml:space="preserve">4EU+ </w:t>
      </w:r>
      <w:proofErr w:type="spellStart"/>
      <w:r w:rsidR="26A493D3" w:rsidRPr="00F60F33">
        <w:rPr>
          <w:rFonts w:ascii="Cambria" w:eastAsia="Times New Roman" w:hAnsi="Cambria" w:cs="Arial"/>
          <w:sz w:val="23"/>
          <w:szCs w:val="23"/>
        </w:rPr>
        <w:t>Strategy</w:t>
      </w:r>
      <w:proofErr w:type="spellEnd"/>
      <w:r w:rsidR="26A493D3" w:rsidRPr="00F60F33">
        <w:rPr>
          <w:rFonts w:ascii="Cambria" w:eastAsia="Times New Roman" w:hAnsi="Cambria" w:cs="Arial"/>
          <w:sz w:val="23"/>
          <w:szCs w:val="23"/>
        </w:rPr>
        <w:t xml:space="preserve"> 2025-2035</w:t>
      </w:r>
      <w:r w:rsidRPr="00F60F33">
        <w:rPr>
          <w:rFonts w:ascii="Cambria" w:eastAsia="Times New Roman" w:hAnsi="Cambria" w:cs="Arial"/>
          <w:sz w:val="23"/>
          <w:szCs w:val="23"/>
        </w:rPr>
        <w:t xml:space="preserve"> 4EU+,</w:t>
      </w:r>
    </w:p>
    <w:p w14:paraId="3575060D" w14:textId="77777777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požadovaný rozpočet s jeho stručným odůvodněním,</w:t>
      </w:r>
    </w:p>
    <w:p w14:paraId="6575E116" w14:textId="77777777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další dlouhodobé zamýšlené financování projektu,</w:t>
      </w:r>
    </w:p>
    <w:p w14:paraId="7648E3F4" w14:textId="77777777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potvrzení (alespoň záznamem e-mailové komunikace) informování fakulty (fakultního koordinátora) o záměru podat tuto žádost,</w:t>
      </w:r>
    </w:p>
    <w:p w14:paraId="655DF51C" w14:textId="77777777" w:rsidR="009A5F57" w:rsidRPr="00F60F33" w:rsidRDefault="009A5F57" w:rsidP="00F60F33">
      <w:pPr>
        <w:numPr>
          <w:ilvl w:val="1"/>
          <w:numId w:val="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písemné vyjádření zájmu o spolupráci od zahraničních pracovišť podepsané řešitelem a vedoucím příslušného pracoviště.</w:t>
      </w:r>
    </w:p>
    <w:p w14:paraId="5E53D746" w14:textId="77777777" w:rsidR="00E73E3D" w:rsidRPr="00F60F33" w:rsidRDefault="00E73E3D" w:rsidP="00F60F33">
      <w:pPr>
        <w:shd w:val="clear" w:color="auto" w:fill="FFFFFF"/>
        <w:spacing w:after="0" w:line="300" w:lineRule="atLeast"/>
        <w:ind w:left="720"/>
        <w:jc w:val="both"/>
        <w:rPr>
          <w:rFonts w:ascii="Cambria" w:eastAsia="Times New Roman" w:hAnsi="Cambria" w:cs="Arial"/>
          <w:sz w:val="23"/>
          <w:szCs w:val="23"/>
        </w:rPr>
      </w:pPr>
    </w:p>
    <w:p w14:paraId="22C383FA" w14:textId="77777777" w:rsidR="00F60F33" w:rsidRDefault="00C2289A" w:rsidP="00F60F33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Čl. 4</w:t>
      </w:r>
    </w:p>
    <w:p w14:paraId="0FD8B61E" w14:textId="2034C057" w:rsidR="00C2289A" w:rsidRPr="00F60F33" w:rsidRDefault="00C2289A" w:rsidP="00F60F33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F60F33">
        <w:rPr>
          <w:rFonts w:ascii="Cambria" w:eastAsia="Times New Roman" w:hAnsi="Cambria" w:cs="Arial"/>
          <w:b/>
          <w:bCs/>
          <w:sz w:val="23"/>
          <w:szCs w:val="23"/>
        </w:rPr>
        <w:t>Rozhodnutí o žádosti</w:t>
      </w:r>
    </w:p>
    <w:p w14:paraId="07CF6210" w14:textId="14F75E01" w:rsidR="00C2289A" w:rsidRPr="00F60F33" w:rsidRDefault="00F60F33" w:rsidP="00F60F33">
      <w:pPr>
        <w:pStyle w:val="Odstavecseseznamem"/>
        <w:numPr>
          <w:ilvl w:val="0"/>
          <w:numId w:val="10"/>
        </w:numPr>
        <w:shd w:val="clear" w:color="auto" w:fill="FFFFFF" w:themeFill="background1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>
        <w:rPr>
          <w:rFonts w:ascii="Cambria" w:eastAsia="Times New Roman" w:hAnsi="Cambria" w:cs="Arial"/>
          <w:sz w:val="23"/>
          <w:szCs w:val="23"/>
        </w:rPr>
        <w:t xml:space="preserve">O </w:t>
      </w:r>
      <w:r w:rsidR="00C2289A" w:rsidRPr="00F60F33">
        <w:rPr>
          <w:rFonts w:ascii="Cambria" w:eastAsia="Times New Roman" w:hAnsi="Cambria" w:cs="Arial"/>
          <w:sz w:val="23"/>
          <w:szCs w:val="23"/>
        </w:rPr>
        <w:t>udělení podpory rozhoduje rektor na návrh Rady 4EU+</w:t>
      </w:r>
      <w:r w:rsidR="00001190" w:rsidRPr="00F60F33">
        <w:rPr>
          <w:rFonts w:ascii="Cambria" w:eastAsia="Times New Roman" w:hAnsi="Cambria" w:cs="Arial"/>
          <w:sz w:val="23"/>
          <w:szCs w:val="23"/>
        </w:rPr>
        <w:t xml:space="preserve"> s přihlédnutím k doporučení jednotlivých</w:t>
      </w:r>
      <w:r w:rsidR="111FEA43" w:rsidRPr="00F60F33">
        <w:rPr>
          <w:rFonts w:ascii="Cambria" w:eastAsia="Times New Roman" w:hAnsi="Cambria" w:cs="Arial"/>
          <w:sz w:val="23"/>
          <w:szCs w:val="23"/>
        </w:rPr>
        <w:t xml:space="preserve"> </w:t>
      </w:r>
      <w:proofErr w:type="spellStart"/>
      <w:r w:rsidR="00001190" w:rsidRPr="00F60F33">
        <w:rPr>
          <w:rFonts w:ascii="Cambria" w:eastAsia="Times New Roman" w:hAnsi="Cambria" w:cs="Arial"/>
          <w:sz w:val="23"/>
          <w:szCs w:val="23"/>
        </w:rPr>
        <w:t>Flagships</w:t>
      </w:r>
      <w:proofErr w:type="spellEnd"/>
      <w:r w:rsidR="00C2289A" w:rsidRPr="00F60F33">
        <w:rPr>
          <w:rFonts w:ascii="Cambria" w:eastAsia="Times New Roman" w:hAnsi="Cambria" w:cs="Arial"/>
          <w:sz w:val="23"/>
          <w:szCs w:val="23"/>
        </w:rPr>
        <w:t>.</w:t>
      </w:r>
    </w:p>
    <w:p w14:paraId="39F1A607" w14:textId="2CD0B3CE" w:rsidR="00C2289A" w:rsidRPr="00F60F33" w:rsidRDefault="00C2289A" w:rsidP="00F60F33">
      <w:pPr>
        <w:pStyle w:val="Odstavecseseznamem"/>
        <w:numPr>
          <w:ilvl w:val="0"/>
          <w:numId w:val="10"/>
        </w:numPr>
        <w:shd w:val="clear" w:color="auto" w:fill="FFFFFF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Na základě rozhodnutí rektor</w:t>
      </w:r>
      <w:r w:rsidR="008C651A" w:rsidRPr="00F60F33">
        <w:rPr>
          <w:rFonts w:ascii="Cambria" w:eastAsia="Times New Roman" w:hAnsi="Cambria" w:cs="Arial"/>
          <w:sz w:val="23"/>
          <w:szCs w:val="23"/>
        </w:rPr>
        <w:t>a</w:t>
      </w:r>
      <w:r w:rsidRPr="00F60F33">
        <w:rPr>
          <w:rFonts w:ascii="Cambria" w:eastAsia="Times New Roman" w:hAnsi="Cambria" w:cs="Arial"/>
          <w:sz w:val="23"/>
          <w:szCs w:val="23"/>
        </w:rPr>
        <w:t xml:space="preserve"> bude uzavřena třístranná dohoda mezi UK, </w:t>
      </w:r>
      <w:r w:rsidR="00553231" w:rsidRPr="00F60F33">
        <w:rPr>
          <w:rFonts w:ascii="Cambria" w:eastAsia="Times New Roman" w:hAnsi="Cambria" w:cs="Arial"/>
          <w:sz w:val="23"/>
          <w:szCs w:val="23"/>
        </w:rPr>
        <w:t>žadatelem (dále také „</w:t>
      </w:r>
      <w:r w:rsidRPr="00F60F33">
        <w:rPr>
          <w:rFonts w:ascii="Cambria" w:eastAsia="Times New Roman" w:hAnsi="Cambria" w:cs="Arial"/>
          <w:sz w:val="23"/>
          <w:szCs w:val="23"/>
        </w:rPr>
        <w:t>hlavní řešitel projektu</w:t>
      </w:r>
      <w:r w:rsidR="00E52F42" w:rsidRPr="00F60F33">
        <w:rPr>
          <w:rFonts w:ascii="Cambria" w:eastAsia="Times New Roman" w:hAnsi="Cambria" w:cs="Arial"/>
          <w:sz w:val="23"/>
          <w:szCs w:val="23"/>
        </w:rPr>
        <w:t>“)</w:t>
      </w:r>
      <w:r w:rsidRPr="00F60F33">
        <w:rPr>
          <w:rFonts w:ascii="Cambria" w:eastAsia="Times New Roman" w:hAnsi="Cambria" w:cs="Arial"/>
          <w:sz w:val="23"/>
          <w:szCs w:val="23"/>
        </w:rPr>
        <w:t xml:space="preserve"> a příslušnou fakultou.</w:t>
      </w:r>
    </w:p>
    <w:p w14:paraId="067B2673" w14:textId="77777777" w:rsidR="00C2289A" w:rsidRPr="00F60F33" w:rsidRDefault="00C2289A" w:rsidP="00F60F33">
      <w:pPr>
        <w:shd w:val="clear" w:color="auto" w:fill="FFFFFF"/>
        <w:spacing w:after="0" w:line="300" w:lineRule="atLeast"/>
        <w:rPr>
          <w:rFonts w:ascii="Cambria" w:eastAsia="Times New Roman" w:hAnsi="Cambria" w:cs="Arial"/>
          <w:sz w:val="23"/>
          <w:szCs w:val="23"/>
        </w:rPr>
      </w:pPr>
    </w:p>
    <w:p w14:paraId="7A3838D6" w14:textId="77777777" w:rsidR="00F60F33" w:rsidRDefault="00C2289A" w:rsidP="00F60F33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F60F33">
        <w:rPr>
          <w:rFonts w:ascii="Cambria" w:hAnsi="Cambria"/>
          <w:b/>
          <w:bCs/>
          <w:color w:val="auto"/>
          <w:sz w:val="23"/>
          <w:szCs w:val="23"/>
        </w:rPr>
        <w:t>Čl. 5</w:t>
      </w:r>
    </w:p>
    <w:p w14:paraId="3D7EBD54" w14:textId="302E45CB" w:rsidR="00C2289A" w:rsidRPr="00F60F33" w:rsidRDefault="00C2289A" w:rsidP="00F60F33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F60F33">
        <w:rPr>
          <w:rFonts w:ascii="Cambria" w:hAnsi="Cambria"/>
          <w:b/>
          <w:bCs/>
          <w:color w:val="auto"/>
          <w:sz w:val="23"/>
          <w:szCs w:val="23"/>
        </w:rPr>
        <w:t>Jak lze podporu využít</w:t>
      </w:r>
    </w:p>
    <w:p w14:paraId="3F755AD1" w14:textId="77777777" w:rsidR="00341651" w:rsidRPr="00F60F33" w:rsidRDefault="00341651" w:rsidP="00901A70">
      <w:pPr>
        <w:pStyle w:val="Odstavecseseznamem"/>
        <w:numPr>
          <w:ilvl w:val="0"/>
          <w:numId w:val="9"/>
        </w:numPr>
        <w:shd w:val="clear" w:color="auto" w:fill="FFFFFF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Finanční podporu lze využít k podpoře výzkumných i výzkumně-vzdělávacích (</w:t>
      </w:r>
      <w:proofErr w:type="spellStart"/>
      <w:r w:rsidRPr="00F60F33">
        <w:rPr>
          <w:rFonts w:ascii="Cambria" w:eastAsia="Times New Roman" w:hAnsi="Cambria" w:cs="Arial"/>
          <w:sz w:val="23"/>
          <w:szCs w:val="23"/>
        </w:rPr>
        <w:t>research-based</w:t>
      </w:r>
      <w:proofErr w:type="spellEnd"/>
      <w:r w:rsidRPr="00F60F33">
        <w:rPr>
          <w:rFonts w:ascii="Cambria" w:eastAsia="Times New Roman" w:hAnsi="Cambria" w:cs="Arial"/>
          <w:sz w:val="23"/>
          <w:szCs w:val="23"/>
        </w:rPr>
        <w:t xml:space="preserve"> </w:t>
      </w:r>
      <w:proofErr w:type="spellStart"/>
      <w:r w:rsidRPr="00F60F33">
        <w:rPr>
          <w:rFonts w:ascii="Cambria" w:eastAsia="Times New Roman" w:hAnsi="Cambria" w:cs="Arial"/>
          <w:sz w:val="23"/>
          <w:szCs w:val="23"/>
        </w:rPr>
        <w:t>education</w:t>
      </w:r>
      <w:proofErr w:type="spellEnd"/>
      <w:r w:rsidRPr="00F60F33">
        <w:rPr>
          <w:rFonts w:ascii="Cambria" w:eastAsia="Times New Roman" w:hAnsi="Cambria" w:cs="Arial"/>
          <w:sz w:val="23"/>
          <w:szCs w:val="23"/>
        </w:rPr>
        <w:t xml:space="preserve">) projektů, včetně podpory výzkumu, cestovného, zorganizování konference/workshopu či přípravného projektového setkání, podpory výměny doktorandů či </w:t>
      </w:r>
      <w:proofErr w:type="spellStart"/>
      <w:r w:rsidRPr="00F60F33">
        <w:rPr>
          <w:rFonts w:ascii="Cambria" w:eastAsia="Times New Roman" w:hAnsi="Cambria" w:cs="Arial"/>
          <w:sz w:val="23"/>
          <w:szCs w:val="23"/>
        </w:rPr>
        <w:t>postdoků</w:t>
      </w:r>
      <w:proofErr w:type="spellEnd"/>
      <w:r w:rsidRPr="00F60F33">
        <w:rPr>
          <w:rFonts w:ascii="Cambria" w:eastAsia="Times New Roman" w:hAnsi="Cambria" w:cs="Arial"/>
          <w:sz w:val="23"/>
          <w:szCs w:val="23"/>
        </w:rPr>
        <w:t>, krátkodobých stáží v rámci výzkumných či výzkumně-vzdělávacích týmů, vytváření společných materiálů podporujících virtuální mobilitu nebo jako finanční podporu pro zapojené osoby v přípravě projektu.</w:t>
      </w:r>
    </w:p>
    <w:p w14:paraId="1429D4C7" w14:textId="77777777" w:rsidR="00341651" w:rsidRPr="00F60F33" w:rsidRDefault="00341651" w:rsidP="00901A70">
      <w:pPr>
        <w:pStyle w:val="Odstavecseseznamem"/>
        <w:numPr>
          <w:ilvl w:val="0"/>
          <w:numId w:val="9"/>
        </w:numPr>
        <w:shd w:val="clear" w:color="auto" w:fill="FFFFFF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Z přidělené podpory nesmí být hrazeno občerstvení a investice.</w:t>
      </w:r>
    </w:p>
    <w:p w14:paraId="23D48965" w14:textId="4B291EDA" w:rsidR="00341651" w:rsidRPr="00F60F33" w:rsidRDefault="00341651" w:rsidP="00901A70">
      <w:pPr>
        <w:pStyle w:val="Odstavecseseznamem"/>
        <w:numPr>
          <w:ilvl w:val="0"/>
          <w:numId w:val="9"/>
        </w:numPr>
        <w:shd w:val="clear" w:color="auto" w:fill="FFFFFF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>Podpora musí být využita v souladu s Rozhodnutím MŠMT o poskytnutí dotace ze státního rozpočtu ČR na dlouhodobý koncepční rozvoj výzkumné organizace na rok 202</w:t>
      </w:r>
      <w:r w:rsidR="00BA5914" w:rsidRPr="00F60F33">
        <w:rPr>
          <w:rFonts w:ascii="Cambria" w:eastAsia="Times New Roman" w:hAnsi="Cambria" w:cs="Arial"/>
          <w:sz w:val="23"/>
          <w:szCs w:val="23"/>
        </w:rPr>
        <w:t>5.</w:t>
      </w:r>
    </w:p>
    <w:p w14:paraId="2BA7BCE3" w14:textId="03917934" w:rsidR="00341651" w:rsidRPr="00F60F33" w:rsidRDefault="00341651" w:rsidP="00901A70">
      <w:pPr>
        <w:pStyle w:val="Odstavecseseznamem"/>
        <w:numPr>
          <w:ilvl w:val="0"/>
          <w:numId w:val="9"/>
        </w:numPr>
        <w:shd w:val="clear" w:color="auto" w:fill="FFFFFF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Pokud bude shledáno, že některý náklad byl vynaložen v rozporu se záměrem projektu nebo v rozporu s tímto opatřením, může Odbor pro vědu a výzkum rektorátu UK </w:t>
      </w:r>
      <w:r w:rsidR="00501170" w:rsidRPr="00F60F33">
        <w:rPr>
          <w:rFonts w:ascii="Cambria" w:eastAsia="Times New Roman" w:hAnsi="Cambria" w:cs="Arial"/>
          <w:sz w:val="23"/>
          <w:szCs w:val="23"/>
        </w:rPr>
        <w:t>rozhodnout o zamítnutí refundace části nebo všech nákladů vynaložených na projekt</w:t>
      </w:r>
      <w:r w:rsidRPr="00F60F33">
        <w:rPr>
          <w:rFonts w:ascii="Cambria" w:eastAsia="Times New Roman" w:hAnsi="Cambria" w:cs="Arial"/>
          <w:sz w:val="23"/>
          <w:szCs w:val="23"/>
        </w:rPr>
        <w:t>.</w:t>
      </w:r>
    </w:p>
    <w:p w14:paraId="7A6E78D7" w14:textId="77777777" w:rsidR="00553231" w:rsidRPr="00F60F33" w:rsidRDefault="00553231" w:rsidP="00F60F33">
      <w:pPr>
        <w:shd w:val="clear" w:color="auto" w:fill="FFFFFF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4A0F5C46" w14:textId="77777777" w:rsidR="00901A70" w:rsidRDefault="00553231" w:rsidP="00901A70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901A70">
        <w:rPr>
          <w:rFonts w:ascii="Cambria" w:hAnsi="Cambria"/>
          <w:b/>
          <w:bCs/>
          <w:color w:val="auto"/>
          <w:sz w:val="23"/>
          <w:szCs w:val="23"/>
        </w:rPr>
        <w:t>Čl. 6</w:t>
      </w:r>
    </w:p>
    <w:p w14:paraId="3A32CF22" w14:textId="444FF24D" w:rsidR="00C2289A" w:rsidRPr="00901A70" w:rsidRDefault="00553231" w:rsidP="00901A70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901A70">
        <w:rPr>
          <w:rFonts w:ascii="Cambria" w:hAnsi="Cambria"/>
          <w:b/>
          <w:bCs/>
          <w:color w:val="auto"/>
          <w:sz w:val="23"/>
          <w:szCs w:val="23"/>
        </w:rPr>
        <w:t>Řešení projektu</w:t>
      </w:r>
    </w:p>
    <w:p w14:paraId="64096723" w14:textId="1001AE5C" w:rsidR="009618F3" w:rsidRPr="00F60F33" w:rsidRDefault="009618F3" w:rsidP="00B64F4C">
      <w:pPr>
        <w:pStyle w:val="Odstavecseseznamem"/>
        <w:numPr>
          <w:ilvl w:val="1"/>
          <w:numId w:val="11"/>
        </w:numPr>
        <w:spacing w:before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 xml:space="preserve">Čerpání </w:t>
      </w:r>
      <w:r w:rsidR="00B64F4C">
        <w:rPr>
          <w:rFonts w:ascii="Cambria" w:hAnsi="Cambria" w:cs="Arial"/>
          <w:sz w:val="23"/>
          <w:szCs w:val="23"/>
        </w:rPr>
        <w:t>při</w:t>
      </w:r>
      <w:r w:rsidRPr="00F60F33">
        <w:rPr>
          <w:rFonts w:ascii="Cambria" w:hAnsi="Cambria" w:cs="Arial"/>
          <w:sz w:val="23"/>
          <w:szCs w:val="23"/>
        </w:rPr>
        <w:t xml:space="preserve">dělené finanční podpory musí být v souladu s tímto opatřením a s pravidly čerpání </w:t>
      </w:r>
      <w:r w:rsidR="001A458B" w:rsidRPr="00F60F33">
        <w:rPr>
          <w:rFonts w:ascii="Cambria" w:hAnsi="Cambria" w:cs="Arial"/>
          <w:sz w:val="23"/>
          <w:szCs w:val="23"/>
        </w:rPr>
        <w:t>a refundac</w:t>
      </w:r>
      <w:r w:rsidR="004E3902" w:rsidRPr="00F60F33">
        <w:rPr>
          <w:rFonts w:ascii="Cambria" w:hAnsi="Cambria" w:cs="Arial"/>
          <w:sz w:val="23"/>
          <w:szCs w:val="23"/>
        </w:rPr>
        <w:t>e</w:t>
      </w:r>
      <w:r w:rsidR="001A458B" w:rsidRPr="00F60F33">
        <w:rPr>
          <w:rFonts w:ascii="Cambria" w:hAnsi="Cambria" w:cs="Arial"/>
          <w:sz w:val="23"/>
          <w:szCs w:val="23"/>
        </w:rPr>
        <w:t xml:space="preserve"> </w:t>
      </w:r>
      <w:r w:rsidR="00726D49" w:rsidRPr="00F60F33">
        <w:rPr>
          <w:rFonts w:ascii="Cambria" w:hAnsi="Cambria" w:cs="Arial"/>
          <w:sz w:val="23"/>
          <w:szCs w:val="23"/>
        </w:rPr>
        <w:t>nákladů projektů 4EU+</w:t>
      </w:r>
      <w:r w:rsidRPr="00F60F33">
        <w:rPr>
          <w:rFonts w:ascii="Cambria" w:hAnsi="Cambria" w:cs="Arial"/>
          <w:sz w:val="23"/>
          <w:szCs w:val="23"/>
        </w:rPr>
        <w:t>, kter</w:t>
      </w:r>
      <w:r w:rsidR="00BA5914" w:rsidRPr="00F60F33">
        <w:rPr>
          <w:rFonts w:ascii="Cambria" w:hAnsi="Cambria" w:cs="Arial"/>
          <w:sz w:val="23"/>
          <w:szCs w:val="23"/>
        </w:rPr>
        <w:t>á</w:t>
      </w:r>
      <w:r w:rsidRPr="00F60F33">
        <w:rPr>
          <w:rFonts w:ascii="Cambria" w:hAnsi="Cambria" w:cs="Arial"/>
          <w:sz w:val="23"/>
          <w:szCs w:val="23"/>
        </w:rPr>
        <w:t xml:space="preserve"> tvoří přílohu č. </w:t>
      </w:r>
      <w:r w:rsidR="006A570F" w:rsidRPr="00F60F33">
        <w:rPr>
          <w:rFonts w:ascii="Cambria" w:hAnsi="Cambria" w:cs="Arial"/>
          <w:sz w:val="23"/>
          <w:szCs w:val="23"/>
        </w:rPr>
        <w:t>1</w:t>
      </w:r>
      <w:r w:rsidRPr="00F60F33">
        <w:rPr>
          <w:rFonts w:ascii="Cambria" w:hAnsi="Cambria" w:cs="Arial"/>
          <w:sz w:val="23"/>
          <w:szCs w:val="23"/>
        </w:rPr>
        <w:t xml:space="preserve"> tohoto opatření.</w:t>
      </w:r>
    </w:p>
    <w:p w14:paraId="711A4451" w14:textId="619AEBB7" w:rsidR="009618F3" w:rsidRPr="00F60F33" w:rsidRDefault="00CB62E1" w:rsidP="00B64F4C">
      <w:pPr>
        <w:pStyle w:val="Odstavecseseznamem"/>
        <w:numPr>
          <w:ilvl w:val="1"/>
          <w:numId w:val="11"/>
        </w:numPr>
        <w:spacing w:before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 xml:space="preserve">Čerpání </w:t>
      </w:r>
      <w:r w:rsidR="00B64F4C">
        <w:rPr>
          <w:rFonts w:ascii="Cambria" w:hAnsi="Cambria" w:cs="Arial"/>
          <w:sz w:val="23"/>
          <w:szCs w:val="23"/>
        </w:rPr>
        <w:t>při</w:t>
      </w:r>
      <w:r w:rsidRPr="00F60F33">
        <w:rPr>
          <w:rFonts w:ascii="Cambria" w:hAnsi="Cambria" w:cs="Arial"/>
          <w:sz w:val="23"/>
          <w:szCs w:val="23"/>
        </w:rPr>
        <w:t xml:space="preserve">dělené finanční podpory musí být ukončeno do 12 měsíců od začátku </w:t>
      </w:r>
      <w:r w:rsidR="0085131C" w:rsidRPr="00F60F33">
        <w:rPr>
          <w:rFonts w:ascii="Cambria" w:hAnsi="Cambria" w:cs="Arial"/>
          <w:sz w:val="23"/>
          <w:szCs w:val="23"/>
        </w:rPr>
        <w:t>projektu</w:t>
      </w:r>
      <w:r w:rsidR="00BE52E5" w:rsidRPr="00F60F33">
        <w:rPr>
          <w:rFonts w:ascii="Cambria" w:hAnsi="Cambria" w:cs="Arial"/>
          <w:sz w:val="23"/>
          <w:szCs w:val="23"/>
        </w:rPr>
        <w:t>.</w:t>
      </w:r>
      <w:r w:rsidR="2A9EF924" w:rsidRPr="00F60F33">
        <w:rPr>
          <w:rFonts w:ascii="Cambria" w:hAnsi="Cambria" w:cs="Arial"/>
          <w:sz w:val="23"/>
          <w:szCs w:val="23"/>
        </w:rPr>
        <w:t xml:space="preserve"> Začátkem </w:t>
      </w:r>
      <w:r w:rsidR="0A01A66B" w:rsidRPr="00F60F33">
        <w:rPr>
          <w:rFonts w:ascii="Cambria" w:hAnsi="Cambria" w:cs="Arial"/>
          <w:sz w:val="23"/>
          <w:szCs w:val="23"/>
        </w:rPr>
        <w:t>projektu se rozumí 1. dubna 2025.</w:t>
      </w:r>
      <w:r w:rsidR="00BE52E5" w:rsidRPr="00F60F33">
        <w:rPr>
          <w:rFonts w:ascii="Cambria" w:hAnsi="Cambria" w:cs="Arial"/>
          <w:sz w:val="23"/>
          <w:szCs w:val="23"/>
        </w:rPr>
        <w:t xml:space="preserve"> </w:t>
      </w:r>
    </w:p>
    <w:p w14:paraId="79B10237" w14:textId="61601F00" w:rsidR="009618F3" w:rsidRPr="00F60F33" w:rsidRDefault="009618F3" w:rsidP="00B64F4C">
      <w:pPr>
        <w:pStyle w:val="Odstavecseseznamem"/>
        <w:numPr>
          <w:ilvl w:val="1"/>
          <w:numId w:val="11"/>
        </w:numPr>
        <w:spacing w:before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Čerpání podpory musí odpovídat schválenému rozpočtu. Rozpočet lze v odůvodněných případech upravit na základě žádosti zaslané na e-mailovou adresu 4euplus@cunicz. Žádosti jsou posuzovány Evropským centrem Odboru pro vědu a výzkum rektorátu UK, které je oprávněno žádosti vyhovět zcela, zčásti, nebo ji zamítnout. O rozhodnutí bude žadatel bezodkladně informován e-mailem.</w:t>
      </w:r>
    </w:p>
    <w:p w14:paraId="16AEEE72" w14:textId="30ECF3B9" w:rsidR="009618F3" w:rsidRPr="00F60F33" w:rsidRDefault="009618F3" w:rsidP="00B64F4C">
      <w:pPr>
        <w:pStyle w:val="Odstavecseseznamem"/>
        <w:numPr>
          <w:ilvl w:val="1"/>
          <w:numId w:val="11"/>
        </w:numPr>
        <w:spacing w:before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 xml:space="preserve">Fakulta řešitele je odpovědná za řádné čerpání rozpočtu v souladu s pravidly čerpání projektů, které tvoří přílohu č. </w:t>
      </w:r>
      <w:r w:rsidR="00B64F4C">
        <w:rPr>
          <w:rFonts w:ascii="Cambria" w:hAnsi="Cambria" w:cs="Arial"/>
          <w:sz w:val="23"/>
          <w:szCs w:val="23"/>
        </w:rPr>
        <w:t>1</w:t>
      </w:r>
      <w:r w:rsidRPr="00F60F33">
        <w:rPr>
          <w:rFonts w:ascii="Cambria" w:hAnsi="Cambria" w:cs="Arial"/>
          <w:sz w:val="23"/>
          <w:szCs w:val="23"/>
        </w:rPr>
        <w:t xml:space="preserve"> tohoto opatření.</w:t>
      </w:r>
    </w:p>
    <w:p w14:paraId="68C236DC" w14:textId="7CF80863" w:rsidR="009618F3" w:rsidRPr="00F60F33" w:rsidRDefault="009618F3" w:rsidP="00B64F4C">
      <w:pPr>
        <w:pStyle w:val="Odstavecseseznamem"/>
        <w:numPr>
          <w:ilvl w:val="1"/>
          <w:numId w:val="11"/>
        </w:numPr>
        <w:spacing w:before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lastRenderedPageBreak/>
        <w:t>Hlavní řešitel je povinen elektronicky na e-mailovou adresu 4euplus@cuni.cz odevzdat vyplněný formulář závěrečné zprávy projektu ve formátu PDF</w:t>
      </w:r>
      <w:r w:rsidR="004034C2" w:rsidRPr="00F60F33">
        <w:rPr>
          <w:rFonts w:ascii="Cambria" w:hAnsi="Cambria" w:cs="Arial"/>
          <w:sz w:val="23"/>
          <w:szCs w:val="23"/>
        </w:rPr>
        <w:t>, a to do jednoho měsíce od kon</w:t>
      </w:r>
      <w:r w:rsidR="27A3950B" w:rsidRPr="00F60F33">
        <w:rPr>
          <w:rFonts w:ascii="Cambria" w:hAnsi="Cambria" w:cs="Arial"/>
          <w:sz w:val="23"/>
          <w:szCs w:val="23"/>
        </w:rPr>
        <w:t>c</w:t>
      </w:r>
      <w:r w:rsidR="004034C2" w:rsidRPr="00F60F33">
        <w:rPr>
          <w:rFonts w:ascii="Cambria" w:hAnsi="Cambria" w:cs="Arial"/>
          <w:sz w:val="23"/>
          <w:szCs w:val="23"/>
        </w:rPr>
        <w:t>e projektu</w:t>
      </w:r>
      <w:r w:rsidRPr="00F60F33">
        <w:rPr>
          <w:rFonts w:ascii="Cambria" w:hAnsi="Cambria" w:cs="Arial"/>
          <w:sz w:val="23"/>
          <w:szCs w:val="23"/>
        </w:rPr>
        <w:t>.</w:t>
      </w:r>
    </w:p>
    <w:p w14:paraId="7DBF7C0C" w14:textId="77777777" w:rsidR="009618F3" w:rsidRPr="00F60F33" w:rsidRDefault="009618F3" w:rsidP="00B64F4C">
      <w:pPr>
        <w:pStyle w:val="Odstavecseseznamem"/>
        <w:numPr>
          <w:ilvl w:val="1"/>
          <w:numId w:val="11"/>
        </w:numPr>
        <w:spacing w:before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Závěrečná zpráva musí obsahovat:</w:t>
      </w:r>
    </w:p>
    <w:p w14:paraId="3606C84E" w14:textId="77777777" w:rsidR="009618F3" w:rsidRPr="00F60F33" w:rsidRDefault="009618F3" w:rsidP="00B64F4C">
      <w:pPr>
        <w:pStyle w:val="Odstavecseseznamem"/>
        <w:numPr>
          <w:ilvl w:val="1"/>
          <w:numId w:val="12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označení projektu (číslo projektu, název, jméno hlavního řešitele, afiliace),</w:t>
      </w:r>
    </w:p>
    <w:p w14:paraId="3D3F1A33" w14:textId="77777777" w:rsidR="009618F3" w:rsidRPr="00F60F33" w:rsidRDefault="009618F3" w:rsidP="00B64F4C">
      <w:pPr>
        <w:pStyle w:val="Odstavecseseznamem"/>
        <w:numPr>
          <w:ilvl w:val="1"/>
          <w:numId w:val="12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seznam zapojených partnerů,</w:t>
      </w:r>
    </w:p>
    <w:p w14:paraId="38DCE368" w14:textId="77777777" w:rsidR="009618F3" w:rsidRPr="00F60F33" w:rsidRDefault="009618F3" w:rsidP="00B64F4C">
      <w:pPr>
        <w:pStyle w:val="Odstavecseseznamem"/>
        <w:numPr>
          <w:ilvl w:val="1"/>
          <w:numId w:val="12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přínos projektu, seznam a zhodnocení výstupů,</w:t>
      </w:r>
    </w:p>
    <w:p w14:paraId="0D0CCE32" w14:textId="77777777" w:rsidR="009618F3" w:rsidRPr="00F60F33" w:rsidRDefault="009618F3" w:rsidP="00B64F4C">
      <w:pPr>
        <w:pStyle w:val="Odstavecseseznamem"/>
        <w:numPr>
          <w:ilvl w:val="1"/>
          <w:numId w:val="12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popis pokračujícího záměru projektu vč. určení návazné externí podpory,</w:t>
      </w:r>
    </w:p>
    <w:p w14:paraId="3F4F1D98" w14:textId="77777777" w:rsidR="009618F3" w:rsidRPr="00F60F33" w:rsidRDefault="009618F3" w:rsidP="00B64F4C">
      <w:pPr>
        <w:pStyle w:val="Odstavecseseznamem"/>
        <w:numPr>
          <w:ilvl w:val="1"/>
          <w:numId w:val="12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jmenný seznam zapojených účastníků vč. určení jejich afiliace a informace, zda se jedná o akademického / výzkumného pracovníka či studenta.</w:t>
      </w:r>
    </w:p>
    <w:p w14:paraId="592F2A5B" w14:textId="77777777" w:rsidR="009618F3" w:rsidRPr="00F60F33" w:rsidRDefault="009618F3" w:rsidP="00B64F4C">
      <w:pPr>
        <w:pStyle w:val="Odstavecseseznamem"/>
        <w:numPr>
          <w:ilvl w:val="1"/>
          <w:numId w:val="12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přehled skutečného čerpání finančních prostředků s odůvodněním (soupiska).</w:t>
      </w:r>
    </w:p>
    <w:p w14:paraId="0D52AEA4" w14:textId="77777777" w:rsidR="00E52F42" w:rsidRPr="00F60F33" w:rsidRDefault="00E52F42" w:rsidP="00F60F33">
      <w:pPr>
        <w:pStyle w:val="Odstavecseseznamem"/>
        <w:spacing w:before="0" w:line="300" w:lineRule="atLeast"/>
        <w:ind w:left="709"/>
        <w:rPr>
          <w:rFonts w:ascii="Cambria" w:hAnsi="Cambria" w:cs="Arial"/>
          <w:sz w:val="23"/>
          <w:szCs w:val="23"/>
        </w:rPr>
      </w:pPr>
    </w:p>
    <w:p w14:paraId="4684D9B2" w14:textId="77777777" w:rsidR="00901A70" w:rsidRDefault="00C2289A" w:rsidP="00901A70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901A70">
        <w:rPr>
          <w:rFonts w:ascii="Cambria" w:eastAsia="Times New Roman" w:hAnsi="Cambria" w:cs="Arial"/>
          <w:b/>
          <w:bCs/>
          <w:sz w:val="23"/>
          <w:szCs w:val="23"/>
        </w:rPr>
        <w:t xml:space="preserve">Čl. </w:t>
      </w:r>
      <w:r w:rsidR="00553231" w:rsidRPr="00901A70">
        <w:rPr>
          <w:rFonts w:ascii="Cambria" w:eastAsia="Times New Roman" w:hAnsi="Cambria" w:cs="Arial"/>
          <w:b/>
          <w:bCs/>
          <w:sz w:val="23"/>
          <w:szCs w:val="23"/>
        </w:rPr>
        <w:t>7</w:t>
      </w:r>
    </w:p>
    <w:p w14:paraId="4A412916" w14:textId="6A833493" w:rsidR="00C2289A" w:rsidRPr="00901A70" w:rsidRDefault="00C2289A" w:rsidP="00901A70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901A70">
        <w:rPr>
          <w:rFonts w:ascii="Cambria" w:eastAsia="Times New Roman" w:hAnsi="Cambria" w:cs="Arial"/>
          <w:b/>
          <w:bCs/>
          <w:sz w:val="23"/>
          <w:szCs w:val="23"/>
        </w:rPr>
        <w:t>Závěrečná ustanovení</w:t>
      </w:r>
    </w:p>
    <w:p w14:paraId="1EF2E30D" w14:textId="21FD9DC6" w:rsidR="00814022" w:rsidRPr="00814022" w:rsidRDefault="00814022" w:rsidP="00814022">
      <w:pPr>
        <w:pStyle w:val="Odstavecseseznamem"/>
        <w:numPr>
          <w:ilvl w:val="0"/>
          <w:numId w:val="14"/>
        </w:numPr>
        <w:shd w:val="clear" w:color="auto" w:fill="FFFFFF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bookmarkStart w:id="0" w:name="_Hlk185848340"/>
      <w:r>
        <w:rPr>
          <w:rFonts w:ascii="Cambria" w:eastAsia="Times New Roman" w:hAnsi="Cambria" w:cs="Arial"/>
          <w:sz w:val="23"/>
          <w:szCs w:val="23"/>
        </w:rPr>
        <w:t>Zrušuje se opatření rektora č. 49/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2023, </w:t>
      </w:r>
      <w:proofErr w:type="spellStart"/>
      <w:r w:rsidRPr="00814022">
        <w:rPr>
          <w:rFonts w:ascii="Cambria" w:eastAsia="Times New Roman" w:hAnsi="Cambria" w:cs="Arial"/>
          <w:sz w:val="23"/>
          <w:szCs w:val="23"/>
        </w:rPr>
        <w:t>Minigranty</w:t>
      </w:r>
      <w:proofErr w:type="spellEnd"/>
      <w:r w:rsidRPr="00814022">
        <w:rPr>
          <w:rFonts w:ascii="Cambria" w:eastAsia="Times New Roman" w:hAnsi="Cambria" w:cs="Arial"/>
          <w:sz w:val="23"/>
          <w:szCs w:val="23"/>
        </w:rPr>
        <w:t xml:space="preserve"> na podporu projektů 4EU+ v roce 202</w:t>
      </w:r>
      <w:r>
        <w:rPr>
          <w:rFonts w:ascii="Cambria" w:eastAsia="Times New Roman" w:hAnsi="Cambria" w:cs="Arial"/>
          <w:sz w:val="23"/>
          <w:szCs w:val="23"/>
        </w:rPr>
        <w:t>4, ve znění opatření rektora č. 1/2024</w:t>
      </w:r>
      <w:bookmarkEnd w:id="0"/>
      <w:r>
        <w:rPr>
          <w:rFonts w:ascii="Cambria" w:eastAsia="Times New Roman" w:hAnsi="Cambria" w:cs="Arial"/>
          <w:sz w:val="23"/>
          <w:szCs w:val="23"/>
        </w:rPr>
        <w:t>.</w:t>
      </w:r>
    </w:p>
    <w:p w14:paraId="481148CB" w14:textId="6FFED9B5" w:rsidR="00643EAD" w:rsidRPr="00814022" w:rsidRDefault="00643EAD" w:rsidP="00814022">
      <w:pPr>
        <w:pStyle w:val="Odstavecseseznamem"/>
        <w:numPr>
          <w:ilvl w:val="0"/>
          <w:numId w:val="14"/>
        </w:numPr>
        <w:shd w:val="clear" w:color="auto" w:fill="FFFFFF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814022">
        <w:rPr>
          <w:rFonts w:ascii="Cambria" w:eastAsia="Times New Roman" w:hAnsi="Cambria" w:cs="Arial"/>
          <w:sz w:val="23"/>
          <w:szCs w:val="23"/>
        </w:rPr>
        <w:t>Součástí tohoto opatření j</w:t>
      </w:r>
      <w:r w:rsidR="00814022">
        <w:rPr>
          <w:rFonts w:ascii="Cambria" w:eastAsia="Times New Roman" w:hAnsi="Cambria" w:cs="Arial"/>
          <w:sz w:val="23"/>
          <w:szCs w:val="23"/>
        </w:rPr>
        <w:t xml:space="preserve">e 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Příloha č. </w:t>
      </w:r>
      <w:r w:rsidR="5484EF9A" w:rsidRPr="00814022">
        <w:rPr>
          <w:rFonts w:ascii="Cambria" w:eastAsia="Times New Roman" w:hAnsi="Cambria" w:cs="Arial"/>
          <w:sz w:val="23"/>
          <w:szCs w:val="23"/>
        </w:rPr>
        <w:t>1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 – </w:t>
      </w:r>
      <w:r w:rsidR="2EE0277D" w:rsidRPr="00814022">
        <w:rPr>
          <w:rFonts w:ascii="Cambria" w:eastAsia="Times New Roman" w:hAnsi="Cambria" w:cs="Arial"/>
          <w:sz w:val="23"/>
          <w:szCs w:val="23"/>
        </w:rPr>
        <w:t>Jednotná pravidla pro čerpání a refundaci nákladů projektů 4EU+.</w:t>
      </w:r>
    </w:p>
    <w:p w14:paraId="4D64881A" w14:textId="0A300A11" w:rsidR="004B6258" w:rsidRPr="00814022" w:rsidRDefault="00643EAD" w:rsidP="00814022">
      <w:pPr>
        <w:pStyle w:val="Odstavecseseznamem"/>
        <w:numPr>
          <w:ilvl w:val="0"/>
          <w:numId w:val="14"/>
        </w:numPr>
        <w:shd w:val="clear" w:color="auto" w:fill="FFFFFF" w:themeFill="background1"/>
        <w:spacing w:before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814022">
        <w:rPr>
          <w:rFonts w:ascii="Cambria" w:eastAsia="Times New Roman" w:hAnsi="Cambria" w:cs="Arial"/>
          <w:sz w:val="23"/>
          <w:szCs w:val="23"/>
        </w:rPr>
        <w:t xml:space="preserve">Toto opatření nabývá platnosti dnem jeho podpisu a účinnosti dnem </w:t>
      </w:r>
      <w:r w:rsidR="00814022">
        <w:rPr>
          <w:rFonts w:ascii="Cambria" w:eastAsia="Times New Roman" w:hAnsi="Cambria" w:cs="Arial"/>
          <w:sz w:val="23"/>
          <w:szCs w:val="23"/>
        </w:rPr>
        <w:t>1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. </w:t>
      </w:r>
      <w:r w:rsidR="00814022">
        <w:rPr>
          <w:rFonts w:ascii="Cambria" w:eastAsia="Times New Roman" w:hAnsi="Cambria" w:cs="Arial"/>
          <w:sz w:val="23"/>
          <w:szCs w:val="23"/>
        </w:rPr>
        <w:t>ledna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 202</w:t>
      </w:r>
      <w:r w:rsidR="00814022">
        <w:rPr>
          <w:rFonts w:ascii="Cambria" w:eastAsia="Times New Roman" w:hAnsi="Cambria" w:cs="Arial"/>
          <w:sz w:val="23"/>
          <w:szCs w:val="23"/>
        </w:rPr>
        <w:t>5</w:t>
      </w:r>
      <w:r w:rsidRPr="00814022">
        <w:rPr>
          <w:rFonts w:ascii="Cambria" w:eastAsia="Times New Roman" w:hAnsi="Cambria" w:cs="Arial"/>
          <w:sz w:val="23"/>
          <w:szCs w:val="23"/>
        </w:rPr>
        <w:t>.</w:t>
      </w:r>
    </w:p>
    <w:p w14:paraId="24C621E4" w14:textId="77777777" w:rsidR="004B6258" w:rsidRPr="00F60F33" w:rsidRDefault="004B6258" w:rsidP="00814022">
      <w:pPr>
        <w:shd w:val="clear" w:color="auto" w:fill="FFFFFF"/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</w:p>
    <w:p w14:paraId="600EF680" w14:textId="77777777" w:rsidR="004B6258" w:rsidRPr="00F60F33" w:rsidRDefault="004B6258" w:rsidP="00F60F33">
      <w:pPr>
        <w:shd w:val="clear" w:color="auto" w:fill="FFFFFF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3D684AEE" w14:textId="576AFBE8" w:rsidR="004B6258" w:rsidRPr="00F60F33" w:rsidRDefault="004B6258" w:rsidP="00F60F33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V Praze 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dne </w:t>
      </w:r>
      <w:r w:rsidR="00814022">
        <w:rPr>
          <w:rFonts w:ascii="Cambria" w:eastAsia="Times New Roman" w:hAnsi="Cambria" w:cs="Arial"/>
          <w:sz w:val="23"/>
          <w:szCs w:val="23"/>
        </w:rPr>
        <w:t>23</w:t>
      </w:r>
      <w:r w:rsidR="27B8B06E" w:rsidRPr="00814022">
        <w:rPr>
          <w:rFonts w:ascii="Cambria" w:eastAsia="Times New Roman" w:hAnsi="Cambria" w:cs="Arial"/>
          <w:sz w:val="23"/>
          <w:szCs w:val="23"/>
        </w:rPr>
        <w:t>. prosince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 202</w:t>
      </w:r>
      <w:r w:rsidR="7AFA276B" w:rsidRPr="00814022">
        <w:rPr>
          <w:rFonts w:ascii="Cambria" w:eastAsia="Times New Roman" w:hAnsi="Cambria" w:cs="Arial"/>
          <w:sz w:val="23"/>
          <w:szCs w:val="23"/>
        </w:rPr>
        <w:t>4</w:t>
      </w:r>
    </w:p>
    <w:p w14:paraId="650F6FE4" w14:textId="77777777" w:rsidR="002564C5" w:rsidRPr="00F60F33" w:rsidRDefault="002564C5" w:rsidP="00F60F33">
      <w:pPr>
        <w:spacing w:after="0" w:line="300" w:lineRule="atLeast"/>
        <w:rPr>
          <w:rFonts w:ascii="Cambria" w:hAnsi="Cambria"/>
          <w:sz w:val="23"/>
          <w:szCs w:val="23"/>
        </w:rPr>
      </w:pPr>
    </w:p>
    <w:p w14:paraId="1C445918" w14:textId="77777777" w:rsidR="004B6258" w:rsidRPr="00F60F33" w:rsidRDefault="004B6258" w:rsidP="00F60F33">
      <w:pPr>
        <w:spacing w:after="0" w:line="300" w:lineRule="atLeast"/>
        <w:rPr>
          <w:rFonts w:ascii="Cambria" w:hAnsi="Cambria" w:cs="Arial"/>
          <w:sz w:val="23"/>
          <w:szCs w:val="23"/>
        </w:rPr>
      </w:pPr>
    </w:p>
    <w:p w14:paraId="051AAA57" w14:textId="77777777" w:rsidR="004B6258" w:rsidRPr="00F60F33" w:rsidRDefault="004B6258" w:rsidP="00F60F33">
      <w:pPr>
        <w:spacing w:after="0" w:line="300" w:lineRule="atLeast"/>
        <w:rPr>
          <w:rFonts w:ascii="Cambria" w:hAnsi="Cambria"/>
          <w:sz w:val="23"/>
          <w:szCs w:val="23"/>
        </w:rPr>
      </w:pPr>
    </w:p>
    <w:p w14:paraId="6B057D0E" w14:textId="77777777" w:rsidR="00CB2DAE" w:rsidRPr="00F60F33" w:rsidRDefault="004B6258" w:rsidP="00F60F33">
      <w:pPr>
        <w:spacing w:after="0" w:line="300" w:lineRule="atLeast"/>
        <w:jc w:val="center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eastAsia="Times New Roman" w:hAnsi="Cambria" w:cs="Arial"/>
          <w:sz w:val="23"/>
          <w:szCs w:val="23"/>
        </w:rPr>
        <w:t xml:space="preserve">                                                                         </w:t>
      </w:r>
      <w:r w:rsidR="00CB2DAE" w:rsidRPr="00F60F33">
        <w:rPr>
          <w:rFonts w:ascii="Cambria" w:eastAsia="Times New Roman" w:hAnsi="Cambria" w:cs="Arial"/>
          <w:sz w:val="23"/>
          <w:szCs w:val="23"/>
        </w:rPr>
        <w:t>prof. MUDr. Milena Králíčková, Ph.D.</w:t>
      </w:r>
      <w:r w:rsidR="00CB2DAE" w:rsidRPr="00F60F33">
        <w:rPr>
          <w:rFonts w:ascii="Cambria" w:eastAsia="Times New Roman" w:hAnsi="Cambria" w:cs="Arial"/>
          <w:sz w:val="23"/>
          <w:szCs w:val="23"/>
        </w:rPr>
        <w:br/>
      </w:r>
    </w:p>
    <w:p w14:paraId="4C50ABFA" w14:textId="77777777" w:rsidR="001C3864" w:rsidRPr="00F60F33" w:rsidRDefault="001C3864" w:rsidP="00F60F33">
      <w:pPr>
        <w:spacing w:after="0" w:line="300" w:lineRule="atLeast"/>
        <w:ind w:left="3540" w:firstLine="708"/>
        <w:jc w:val="center"/>
        <w:rPr>
          <w:rFonts w:ascii="Cambria" w:eastAsia="Times New Roman" w:hAnsi="Cambria" w:cs="Arial"/>
          <w:sz w:val="23"/>
          <w:szCs w:val="23"/>
        </w:rPr>
      </w:pPr>
      <w:r w:rsidRPr="00F60F33">
        <w:rPr>
          <w:rFonts w:ascii="Cambria" w:hAnsi="Cambria" w:cs="Arial"/>
          <w:sz w:val="23"/>
          <w:szCs w:val="23"/>
        </w:rPr>
        <w:t>rektorka Univerzity Karlovy</w:t>
      </w:r>
    </w:p>
    <w:p w14:paraId="2CBF11A5" w14:textId="44B4287B" w:rsidR="00D84310" w:rsidRPr="00F60F33" w:rsidRDefault="00D84310" w:rsidP="00643EAD">
      <w:pPr>
        <w:spacing w:after="0" w:line="240" w:lineRule="auto"/>
        <w:ind w:left="708" w:hanging="708"/>
        <w:rPr>
          <w:rFonts w:ascii="Arial" w:eastAsia="Times New Roman" w:hAnsi="Arial" w:cs="Arial"/>
          <w:sz w:val="21"/>
          <w:szCs w:val="21"/>
        </w:rPr>
      </w:pPr>
    </w:p>
    <w:sectPr w:rsidR="00D84310" w:rsidRPr="00F60F33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8A293F" w14:textId="77777777" w:rsidR="00266113" w:rsidRDefault="00266113" w:rsidP="00060264">
      <w:pPr>
        <w:spacing w:after="0" w:line="240" w:lineRule="auto"/>
      </w:pPr>
      <w:r>
        <w:separator/>
      </w:r>
    </w:p>
    <w:p w14:paraId="695D3EC9" w14:textId="77777777" w:rsidR="00266113" w:rsidRDefault="00266113"/>
  </w:endnote>
  <w:endnote w:type="continuationSeparator" w:id="0">
    <w:p w14:paraId="2F4A7BF0" w14:textId="77777777" w:rsidR="00266113" w:rsidRDefault="00266113" w:rsidP="00060264">
      <w:pPr>
        <w:spacing w:after="0" w:line="240" w:lineRule="auto"/>
      </w:pPr>
      <w:r>
        <w:continuationSeparator/>
      </w:r>
    </w:p>
    <w:p w14:paraId="578172FD" w14:textId="77777777" w:rsidR="00266113" w:rsidRDefault="002661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inherit">
    <w:altName w:val="Times New Roman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FFB40C" w14:textId="4DAC89F6" w:rsidR="00060264" w:rsidRDefault="00060264">
    <w:pPr>
      <w:pStyle w:val="Zpat"/>
      <w:jc w:val="center"/>
    </w:pPr>
  </w:p>
  <w:p w14:paraId="0DAADFF1" w14:textId="77777777" w:rsidR="00060264" w:rsidRDefault="00060264">
    <w:pPr>
      <w:pStyle w:val="Zpat"/>
    </w:pPr>
  </w:p>
  <w:p w14:paraId="7C5BE15C" w14:textId="77777777" w:rsidR="0044557D" w:rsidRDefault="0044557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0DB375" w14:textId="77777777" w:rsidR="00266113" w:rsidRDefault="00266113" w:rsidP="00060264">
      <w:pPr>
        <w:spacing w:after="0" w:line="240" w:lineRule="auto"/>
      </w:pPr>
      <w:r>
        <w:separator/>
      </w:r>
    </w:p>
    <w:p w14:paraId="14AA7F26" w14:textId="77777777" w:rsidR="00266113" w:rsidRDefault="00266113"/>
  </w:footnote>
  <w:footnote w:type="continuationSeparator" w:id="0">
    <w:p w14:paraId="0A199927" w14:textId="77777777" w:rsidR="00266113" w:rsidRDefault="00266113" w:rsidP="00060264">
      <w:pPr>
        <w:spacing w:after="0" w:line="240" w:lineRule="auto"/>
      </w:pPr>
      <w:r>
        <w:continuationSeparator/>
      </w:r>
    </w:p>
    <w:p w14:paraId="13153554" w14:textId="77777777" w:rsidR="00266113" w:rsidRDefault="0026611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D6542"/>
    <w:multiLevelType w:val="hybridMultilevel"/>
    <w:tmpl w:val="AEE4CB92"/>
    <w:lvl w:ilvl="0" w:tplc="040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0F">
      <w:start w:val="1"/>
      <w:numFmt w:val="decimal"/>
      <w:lvlText w:val="%2."/>
      <w:lvlJc w:val="left"/>
      <w:pPr>
        <w:ind w:left="6172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0730D4A"/>
    <w:multiLevelType w:val="hybridMultilevel"/>
    <w:tmpl w:val="F1ACFDBE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724131"/>
    <w:multiLevelType w:val="hybridMultilevel"/>
    <w:tmpl w:val="E68898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C2375"/>
    <w:multiLevelType w:val="hybridMultilevel"/>
    <w:tmpl w:val="11CAB79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B464D6"/>
    <w:multiLevelType w:val="hybridMultilevel"/>
    <w:tmpl w:val="A372D3FA"/>
    <w:lvl w:ilvl="0" w:tplc="040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3B903C4"/>
    <w:multiLevelType w:val="multilevel"/>
    <w:tmpl w:val="59A22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517C07"/>
    <w:multiLevelType w:val="hybridMultilevel"/>
    <w:tmpl w:val="FB22CE82"/>
    <w:lvl w:ilvl="0" w:tplc="040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1DA1CC6"/>
    <w:multiLevelType w:val="hybridMultilevel"/>
    <w:tmpl w:val="1F9C19AC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EE52F7"/>
    <w:multiLevelType w:val="multilevel"/>
    <w:tmpl w:val="119A8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415020"/>
    <w:multiLevelType w:val="multilevel"/>
    <w:tmpl w:val="2FA8B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0856E0"/>
    <w:multiLevelType w:val="multilevel"/>
    <w:tmpl w:val="26EC8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180B27"/>
    <w:multiLevelType w:val="hybridMultilevel"/>
    <w:tmpl w:val="55B2E456"/>
    <w:lvl w:ilvl="0" w:tplc="DB2CE6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AD5BB7"/>
    <w:multiLevelType w:val="hybridMultilevel"/>
    <w:tmpl w:val="8EB8A88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276096"/>
    <w:multiLevelType w:val="multilevel"/>
    <w:tmpl w:val="47E20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7134992">
    <w:abstractNumId w:val="13"/>
  </w:num>
  <w:num w:numId="2" w16cid:durableId="881476465">
    <w:abstractNumId w:val="10"/>
  </w:num>
  <w:num w:numId="3" w16cid:durableId="1245454153">
    <w:abstractNumId w:val="8"/>
  </w:num>
  <w:num w:numId="4" w16cid:durableId="2117867120">
    <w:abstractNumId w:val="5"/>
  </w:num>
  <w:num w:numId="5" w16cid:durableId="978724909">
    <w:abstractNumId w:val="9"/>
  </w:num>
  <w:num w:numId="6" w16cid:durableId="1887909394">
    <w:abstractNumId w:val="2"/>
  </w:num>
  <w:num w:numId="7" w16cid:durableId="203446689">
    <w:abstractNumId w:val="6"/>
  </w:num>
  <w:num w:numId="8" w16cid:durableId="329867240">
    <w:abstractNumId w:val="12"/>
  </w:num>
  <w:num w:numId="9" w16cid:durableId="1108281354">
    <w:abstractNumId w:val="3"/>
  </w:num>
  <w:num w:numId="10" w16cid:durableId="1609238756">
    <w:abstractNumId w:val="1"/>
  </w:num>
  <w:num w:numId="11" w16cid:durableId="756483992">
    <w:abstractNumId w:val="0"/>
  </w:num>
  <w:num w:numId="12" w16cid:durableId="1591890851">
    <w:abstractNumId w:val="4"/>
  </w:num>
  <w:num w:numId="13" w16cid:durableId="1917591016">
    <w:abstractNumId w:val="7"/>
  </w:num>
  <w:num w:numId="14" w16cid:durableId="18556066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89A"/>
    <w:rsid w:val="00001190"/>
    <w:rsid w:val="00060264"/>
    <w:rsid w:val="00072743"/>
    <w:rsid w:val="000D679D"/>
    <w:rsid w:val="00154838"/>
    <w:rsid w:val="001A458B"/>
    <w:rsid w:val="001C3864"/>
    <w:rsid w:val="001C421F"/>
    <w:rsid w:val="001E5602"/>
    <w:rsid w:val="001F5410"/>
    <w:rsid w:val="0021088E"/>
    <w:rsid w:val="002564C5"/>
    <w:rsid w:val="00266113"/>
    <w:rsid w:val="002F7543"/>
    <w:rsid w:val="00341651"/>
    <w:rsid w:val="00385903"/>
    <w:rsid w:val="004034C2"/>
    <w:rsid w:val="0044557D"/>
    <w:rsid w:val="00483811"/>
    <w:rsid w:val="004B6258"/>
    <w:rsid w:val="004E3902"/>
    <w:rsid w:val="004E6EDC"/>
    <w:rsid w:val="00501170"/>
    <w:rsid w:val="005142BE"/>
    <w:rsid w:val="00553231"/>
    <w:rsid w:val="005B5C43"/>
    <w:rsid w:val="00643EAD"/>
    <w:rsid w:val="00651699"/>
    <w:rsid w:val="00670E29"/>
    <w:rsid w:val="006A570F"/>
    <w:rsid w:val="0070309B"/>
    <w:rsid w:val="00726D49"/>
    <w:rsid w:val="0074022F"/>
    <w:rsid w:val="00776188"/>
    <w:rsid w:val="007941F0"/>
    <w:rsid w:val="007B00C6"/>
    <w:rsid w:val="007D7D5F"/>
    <w:rsid w:val="00814022"/>
    <w:rsid w:val="00822993"/>
    <w:rsid w:val="0084535C"/>
    <w:rsid w:val="0085131C"/>
    <w:rsid w:val="008C651A"/>
    <w:rsid w:val="00901A70"/>
    <w:rsid w:val="009368A8"/>
    <w:rsid w:val="00942A09"/>
    <w:rsid w:val="00952589"/>
    <w:rsid w:val="009618F3"/>
    <w:rsid w:val="00981845"/>
    <w:rsid w:val="009A5F57"/>
    <w:rsid w:val="009C37F1"/>
    <w:rsid w:val="009D0628"/>
    <w:rsid w:val="009D2A70"/>
    <w:rsid w:val="00A07FDE"/>
    <w:rsid w:val="00A64997"/>
    <w:rsid w:val="00B560DB"/>
    <w:rsid w:val="00B64F4C"/>
    <w:rsid w:val="00B654B5"/>
    <w:rsid w:val="00B9565A"/>
    <w:rsid w:val="00BA5914"/>
    <w:rsid w:val="00BE52E5"/>
    <w:rsid w:val="00C2289A"/>
    <w:rsid w:val="00CB2DAE"/>
    <w:rsid w:val="00CB62E1"/>
    <w:rsid w:val="00CE308A"/>
    <w:rsid w:val="00D37381"/>
    <w:rsid w:val="00D84310"/>
    <w:rsid w:val="00E026E5"/>
    <w:rsid w:val="00E277C3"/>
    <w:rsid w:val="00E52F42"/>
    <w:rsid w:val="00E60D06"/>
    <w:rsid w:val="00E73E3D"/>
    <w:rsid w:val="00ED78A3"/>
    <w:rsid w:val="00F37DE3"/>
    <w:rsid w:val="00F60F33"/>
    <w:rsid w:val="00F94760"/>
    <w:rsid w:val="02430B7A"/>
    <w:rsid w:val="055043BD"/>
    <w:rsid w:val="0A01A66B"/>
    <w:rsid w:val="0AF7985C"/>
    <w:rsid w:val="0DC0D9CD"/>
    <w:rsid w:val="111FEA43"/>
    <w:rsid w:val="1369C455"/>
    <w:rsid w:val="14A5E622"/>
    <w:rsid w:val="169E6C87"/>
    <w:rsid w:val="1BE52435"/>
    <w:rsid w:val="1E90233E"/>
    <w:rsid w:val="1FCDC6AD"/>
    <w:rsid w:val="1FD6074A"/>
    <w:rsid w:val="21018381"/>
    <w:rsid w:val="2286330D"/>
    <w:rsid w:val="2652B713"/>
    <w:rsid w:val="26A493D3"/>
    <w:rsid w:val="27A3950B"/>
    <w:rsid w:val="27B8B06E"/>
    <w:rsid w:val="28292CDA"/>
    <w:rsid w:val="2841B952"/>
    <w:rsid w:val="285DDCE3"/>
    <w:rsid w:val="29396A7C"/>
    <w:rsid w:val="2A9EF924"/>
    <w:rsid w:val="2BE267F6"/>
    <w:rsid w:val="2C899565"/>
    <w:rsid w:val="2EE0277D"/>
    <w:rsid w:val="306EA5A1"/>
    <w:rsid w:val="32EA6C9B"/>
    <w:rsid w:val="34310011"/>
    <w:rsid w:val="34D02B1E"/>
    <w:rsid w:val="352401D7"/>
    <w:rsid w:val="38242BF8"/>
    <w:rsid w:val="38902627"/>
    <w:rsid w:val="38B3DBF1"/>
    <w:rsid w:val="39845455"/>
    <w:rsid w:val="3A750BC0"/>
    <w:rsid w:val="3C8F5E57"/>
    <w:rsid w:val="3CB132A8"/>
    <w:rsid w:val="3DA7980F"/>
    <w:rsid w:val="41C43FC6"/>
    <w:rsid w:val="4312280A"/>
    <w:rsid w:val="433F1629"/>
    <w:rsid w:val="43806381"/>
    <w:rsid w:val="45000C8C"/>
    <w:rsid w:val="45E779C7"/>
    <w:rsid w:val="47269989"/>
    <w:rsid w:val="482D4E5D"/>
    <w:rsid w:val="48C7C4E6"/>
    <w:rsid w:val="4E3609DD"/>
    <w:rsid w:val="4F083FD8"/>
    <w:rsid w:val="500ED761"/>
    <w:rsid w:val="53FB46D5"/>
    <w:rsid w:val="5484EF9A"/>
    <w:rsid w:val="5594BEE2"/>
    <w:rsid w:val="564C1C21"/>
    <w:rsid w:val="5829EDD8"/>
    <w:rsid w:val="59A4DDA1"/>
    <w:rsid w:val="5E75D8EC"/>
    <w:rsid w:val="5F2A1D80"/>
    <w:rsid w:val="60495EB7"/>
    <w:rsid w:val="634610E3"/>
    <w:rsid w:val="634B8CEC"/>
    <w:rsid w:val="680F6A10"/>
    <w:rsid w:val="68881F30"/>
    <w:rsid w:val="6BAD42E6"/>
    <w:rsid w:val="6E4CE7BA"/>
    <w:rsid w:val="6E9833DC"/>
    <w:rsid w:val="72EE9E3B"/>
    <w:rsid w:val="78F5BCB9"/>
    <w:rsid w:val="79B4E3D7"/>
    <w:rsid w:val="7A0D11EB"/>
    <w:rsid w:val="7AFA276B"/>
    <w:rsid w:val="7E91A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A8B2B"/>
  <w15:chartTrackingRefBased/>
  <w15:docId w15:val="{3324A4A9-4E64-462A-A522-90D8981EE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53231"/>
    <w:pPr>
      <w:shd w:val="clear" w:color="auto" w:fill="FFFFFF"/>
      <w:spacing w:before="150" w:after="150" w:line="240" w:lineRule="auto"/>
      <w:jc w:val="both"/>
      <w:outlineLvl w:val="0"/>
    </w:pPr>
    <w:rPr>
      <w:rFonts w:ascii="inherit" w:eastAsia="Times New Roman" w:hAnsi="inherit" w:cs="Arial"/>
      <w:color w:val="CC2C32"/>
      <w:sz w:val="24"/>
      <w:szCs w:val="24"/>
    </w:rPr>
  </w:style>
  <w:style w:type="paragraph" w:styleId="Nadpis4">
    <w:name w:val="heading 4"/>
    <w:basedOn w:val="Normln"/>
    <w:link w:val="Nadpis4Char"/>
    <w:uiPriority w:val="9"/>
    <w:qFormat/>
    <w:rsid w:val="00C2289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adpis5">
    <w:name w:val="heading 5"/>
    <w:basedOn w:val="Normln"/>
    <w:link w:val="Nadpis5Char"/>
    <w:uiPriority w:val="9"/>
    <w:qFormat/>
    <w:rsid w:val="00C2289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C2289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Nadpis5Char">
    <w:name w:val="Nadpis 5 Char"/>
    <w:basedOn w:val="Standardnpsmoodstavce"/>
    <w:link w:val="Nadpis5"/>
    <w:uiPriority w:val="9"/>
    <w:rsid w:val="00C2289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Normlnweb">
    <w:name w:val="Normal (Web)"/>
    <w:basedOn w:val="Normln"/>
    <w:uiPriority w:val="99"/>
    <w:semiHidden/>
    <w:unhideWhenUsed/>
    <w:rsid w:val="00C2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Odstavecseseznamem">
    <w:name w:val="List Paragraph"/>
    <w:basedOn w:val="Normln"/>
    <w:uiPriority w:val="34"/>
    <w:qFormat/>
    <w:rsid w:val="00C2289A"/>
    <w:pPr>
      <w:spacing w:before="240" w:after="0" w:line="240" w:lineRule="auto"/>
      <w:ind w:left="720"/>
    </w:pPr>
    <w:rPr>
      <w:rFonts w:eastAsiaTheme="minorEastAsia"/>
      <w:sz w:val="24"/>
      <w:szCs w:val="24"/>
    </w:rPr>
  </w:style>
  <w:style w:type="character" w:customStyle="1" w:styleId="normaltextrun">
    <w:name w:val="normaltextrun"/>
    <w:basedOn w:val="Standardnpsmoodstavce"/>
    <w:rsid w:val="00822993"/>
  </w:style>
  <w:style w:type="paragraph" w:customStyle="1" w:styleId="paragraph">
    <w:name w:val="paragraph"/>
    <w:basedOn w:val="Normln"/>
    <w:rsid w:val="00822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basedOn w:val="Standardnpsmoodstavce"/>
    <w:rsid w:val="00822993"/>
  </w:style>
  <w:style w:type="paragraph" w:styleId="Textbubliny">
    <w:name w:val="Balloon Text"/>
    <w:basedOn w:val="Normln"/>
    <w:link w:val="TextbublinyChar"/>
    <w:uiPriority w:val="99"/>
    <w:semiHidden/>
    <w:unhideWhenUsed/>
    <w:rsid w:val="0082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22993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60264"/>
  </w:style>
  <w:style w:type="paragraph" w:styleId="Zpat">
    <w:name w:val="footer"/>
    <w:basedOn w:val="Normln"/>
    <w:link w:val="Zpat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60264"/>
  </w:style>
  <w:style w:type="character" w:styleId="Odkaznakoment">
    <w:name w:val="annotation reference"/>
    <w:basedOn w:val="Standardnpsmoodstavce"/>
    <w:uiPriority w:val="99"/>
    <w:semiHidden/>
    <w:unhideWhenUsed/>
    <w:rsid w:val="001E560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E560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E560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E56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E5602"/>
    <w:rPr>
      <w:b/>
      <w:bCs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553231"/>
    <w:rPr>
      <w:rFonts w:ascii="inherit" w:eastAsia="Times New Roman" w:hAnsi="inherit" w:cs="Arial"/>
      <w:color w:val="CC2C32"/>
      <w:sz w:val="24"/>
      <w:szCs w:val="24"/>
      <w:shd w:val="clear" w:color="auto" w:fill="FFFFFF"/>
    </w:rPr>
  </w:style>
  <w:style w:type="character" w:styleId="Hypertextovodkaz">
    <w:name w:val="Hyperlink"/>
    <w:basedOn w:val="Standardnpsmoodstavce"/>
    <w:uiPriority w:val="99"/>
    <w:unhideWhenUsed/>
    <w:rsid w:val="00E52F4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52F42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E277C3"/>
    <w:pPr>
      <w:spacing w:after="0" w:line="240" w:lineRule="auto"/>
    </w:pPr>
  </w:style>
  <w:style w:type="character" w:styleId="Sledovanodkaz">
    <w:name w:val="FollowedHyperlink"/>
    <w:basedOn w:val="Standardnpsmoodstavce"/>
    <w:uiPriority w:val="99"/>
    <w:semiHidden/>
    <w:unhideWhenUsed/>
    <w:rsid w:val="00643E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5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e/LBzn3hY5YC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e20b44-974f-4cf2-9da3-d572eaeaae45">
      <Terms xmlns="http://schemas.microsoft.com/office/infopath/2007/PartnerControls"/>
    </lcf76f155ced4ddcb4097134ff3c332f>
    <TaxCatchAll xmlns="340f9506-d638-4fbf-9d7d-8fb2ea3f497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A7A824E204E342AFE5EB82BD581A07" ma:contentTypeVersion="15" ma:contentTypeDescription="Vytvoří nový dokument" ma:contentTypeScope="" ma:versionID="838613a32d6fa2ce2becc57925df738d">
  <xsd:schema xmlns:xsd="http://www.w3.org/2001/XMLSchema" xmlns:xs="http://www.w3.org/2001/XMLSchema" xmlns:p="http://schemas.microsoft.com/office/2006/metadata/properties" xmlns:ns2="ebe20b44-974f-4cf2-9da3-d572eaeaae45" xmlns:ns3="340f9506-d638-4fbf-9d7d-8fb2ea3f497d" targetNamespace="http://schemas.microsoft.com/office/2006/metadata/properties" ma:root="true" ma:fieldsID="6e792016372f307e4e8f873c465c6f62" ns2:_="" ns3:_="">
    <xsd:import namespace="ebe20b44-974f-4cf2-9da3-d572eaeaae45"/>
    <xsd:import namespace="340f9506-d638-4fbf-9d7d-8fb2ea3f4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20b44-974f-4cf2-9da3-d572eaeaae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f9506-d638-4fbf-9d7d-8fb2ea3f4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1e5f61f-c392-4232-a97a-558a93bf62d8}" ma:internalName="TaxCatchAll" ma:showField="CatchAllData" ma:web="340f9506-d638-4fbf-9d7d-8fb2ea3f49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0A63F0-9BE1-4308-9856-FB99C7244D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CCB78E-2E7F-4F07-BF39-53FE3CF974B7}">
  <ds:schemaRefs>
    <ds:schemaRef ds:uri="http://schemas.microsoft.com/office/2006/metadata/properties"/>
    <ds:schemaRef ds:uri="http://schemas.microsoft.com/office/infopath/2007/PartnerControls"/>
    <ds:schemaRef ds:uri="ebe20b44-974f-4cf2-9da3-d572eaeaae45"/>
    <ds:schemaRef ds:uri="340f9506-d638-4fbf-9d7d-8fb2ea3f497d"/>
  </ds:schemaRefs>
</ds:datastoreItem>
</file>

<file path=customXml/itemProps3.xml><?xml version="1.0" encoding="utf-8"?>
<ds:datastoreItem xmlns:ds="http://schemas.openxmlformats.org/officeDocument/2006/customXml" ds:itemID="{B1998BD7-6FE2-447A-88DF-7B4A6B04C64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61318D-4CC7-4870-A070-B453813232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e20b44-974f-4cf2-9da3-d572eaeaae45"/>
    <ds:schemaRef ds:uri="340f9506-d638-4fbf-9d7d-8fb2ea3f4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927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Kolínová</dc:creator>
  <cp:keywords/>
  <dc:description/>
  <cp:lastModifiedBy>Jan Bárta</cp:lastModifiedBy>
  <cp:revision>3</cp:revision>
  <dcterms:created xsi:type="dcterms:W3CDTF">2024-12-23T10:40:00Z</dcterms:created>
  <dcterms:modified xsi:type="dcterms:W3CDTF">2024-12-23T11:18:00Z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0x010100C1A7A824E204E342AFE5EB82BD581A07</vt:lpwstr>
  </property>
  <property fmtid="{D5CDD505-2E9C-101B-9397-08002B2CF9AE}" pid="3" name="MediaServiceImageTags">
    <vt:lpwstr/>
  </property>
</Properties>
</file>