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0CD" w:rsidRDefault="001730CD" w:rsidP="001730CD">
      <w:pPr>
        <w:ind w:left="2124" w:firstLine="708"/>
        <w:rPr>
          <w:b/>
        </w:rPr>
      </w:pPr>
      <w:bookmarkStart w:id="0" w:name="_GoBack"/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Univerzita Karlova</w:t>
      </w: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Opatření rektora č. 23/2022</w:t>
      </w: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rPr>
          <w:rFonts w:ascii="Arial" w:hAnsi="Arial" w:cs="Arial"/>
          <w:b/>
        </w:rPr>
      </w:pPr>
      <w:r>
        <w:rPr>
          <w:u w:val="single"/>
        </w:rPr>
        <w:t>Název:</w:t>
      </w:r>
      <w:r>
        <w:t xml:space="preserve">            </w:t>
      </w:r>
      <w:r>
        <w:rPr>
          <w:rFonts w:ascii="Arial" w:hAnsi="Arial" w:cs="Arial"/>
          <w:b/>
        </w:rPr>
        <w:t xml:space="preserve">Změna opatření rektora č. 14/2019 – Návrh studijního programu  </w:t>
      </w:r>
    </w:p>
    <w:p w:rsidR="001730CD" w:rsidRDefault="001730CD" w:rsidP="001730C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v rámci institucionální akreditace</w:t>
      </w: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rPr>
          <w:rFonts w:ascii="Arial" w:hAnsi="Arial" w:cs="Arial"/>
          <w:b/>
        </w:rPr>
      </w:pPr>
      <w:r>
        <w:rPr>
          <w:u w:val="single"/>
        </w:rPr>
        <w:t>Gestor:</w:t>
      </w:r>
      <w:r>
        <w:t xml:space="preserve">            </w:t>
      </w:r>
      <w:r>
        <w:rPr>
          <w:rFonts w:ascii="Arial" w:hAnsi="Arial" w:cs="Arial"/>
          <w:b/>
        </w:rPr>
        <w:t>Obor kvality vzdělávacích činností a akreditací</w:t>
      </w:r>
    </w:p>
    <w:p w:rsidR="001730CD" w:rsidRDefault="001730CD" w:rsidP="001730CD">
      <w:pPr>
        <w:rPr>
          <w:rFonts w:ascii="Arial" w:hAnsi="Arial" w:cs="Arial"/>
          <w:b/>
        </w:rPr>
      </w:pPr>
    </w:p>
    <w:p w:rsidR="001730CD" w:rsidRDefault="001730CD" w:rsidP="001730CD">
      <w:pPr>
        <w:rPr>
          <w:rFonts w:ascii="Arial" w:hAnsi="Arial" w:cs="Arial"/>
          <w:b/>
        </w:rPr>
      </w:pPr>
      <w:r>
        <w:rPr>
          <w:u w:val="single"/>
        </w:rPr>
        <w:t>Účinnost:</w:t>
      </w:r>
      <w:r>
        <w:t xml:space="preserve">        </w:t>
      </w:r>
      <w:r>
        <w:rPr>
          <w:rFonts w:ascii="Arial" w:hAnsi="Arial" w:cs="Arial"/>
          <w:b/>
        </w:rPr>
        <w:t>1. června 2022</w:t>
      </w: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</w:rPr>
      </w:pPr>
    </w:p>
    <w:p w:rsidR="001730CD" w:rsidRDefault="001730CD" w:rsidP="001730CD">
      <w:pPr>
        <w:ind w:left="2124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Změna opatření rektora č. 14/2019</w:t>
      </w:r>
    </w:p>
    <w:p w:rsidR="001730CD" w:rsidRDefault="001730CD" w:rsidP="001730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Návrh studijního programu v rámci institucionální akreditace</w:t>
      </w:r>
    </w:p>
    <w:p w:rsidR="001730CD" w:rsidRDefault="001730CD" w:rsidP="001730CD">
      <w:pPr>
        <w:jc w:val="center"/>
        <w:rPr>
          <w:b/>
          <w:sz w:val="28"/>
          <w:szCs w:val="28"/>
        </w:rPr>
      </w:pPr>
    </w:p>
    <w:p w:rsidR="001730CD" w:rsidRDefault="001730CD" w:rsidP="001730CD">
      <w:pPr>
        <w:jc w:val="center"/>
      </w:pPr>
      <w:r>
        <w:t>Čl. I</w:t>
      </w:r>
    </w:p>
    <w:p w:rsidR="001730CD" w:rsidRDefault="001730CD" w:rsidP="001730CD">
      <w:pPr>
        <w:pStyle w:val="Prosttext1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Opatření rektora č. 14/2019 Návrh studijního programu v rámci institucionální akreditace se mění takto:</w:t>
      </w:r>
    </w:p>
    <w:p w:rsidR="001730CD" w:rsidRDefault="001730CD" w:rsidP="001730CD">
      <w:pPr>
        <w:pStyle w:val="Odstavecseseznamem"/>
        <w:ind w:left="0"/>
        <w:jc w:val="both"/>
      </w:pP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2 odst. 1 písm. c. se za slova „specializaci“ doplňuje čárka a slova „včetně změny názvu specializace“ a za slova „sdružené studium“ se doplňují slova „a o“.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>V čl. 2 odst. 1 se na konci písmene h. tečka nahrazuje čárkou a doplňují se písmena i. až l., které znějí:</w:t>
      </w:r>
    </w:p>
    <w:p w:rsidR="001730CD" w:rsidRDefault="001730CD" w:rsidP="001730CD">
      <w:pPr>
        <w:pStyle w:val="Odstavecseseznamem"/>
        <w:numPr>
          <w:ilvl w:val="0"/>
          <w:numId w:val="2"/>
        </w:numPr>
        <w:spacing w:after="200"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452755</wp:posOffset>
                </wp:positionH>
                <wp:positionV relativeFrom="paragraph">
                  <wp:posOffset>7620</wp:posOffset>
                </wp:positionV>
                <wp:extent cx="200025" cy="257175"/>
                <wp:effectExtent l="0" t="0" r="9525" b="9525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730CD" w:rsidRDefault="001730CD" w:rsidP="001730CD">
                            <w:r>
                              <w:t>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35.65pt;margin-top:.6pt;width:15.75pt;height:2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" fillcolor="white [3201]" stroked="f" strokeweight=".5pt">
                <v:textbox>
                  <w:txbxContent>
                    <w:p w:rsidR="001730CD" w:rsidRDefault="001730CD" w:rsidP="001730CD">
                      <w:r>
                        <w:t>„</w:t>
                      </w:r>
                    </w:p>
                  </w:txbxContent>
                </v:textbox>
              </v:shape>
            </w:pict>
          </mc:Fallback>
        </mc:AlternateContent>
      </w:r>
      <w:r>
        <w:t>„návrh na zúžení oprávnění uskutečňovat studijní program spolu s další fakultou nebo vysokoškolským ústavem UK spočívající v ukončení společného uskutečňování studijního programu některou ze zúčastněných fakult, případně vysokoškolským ústavem,</w:t>
      </w:r>
    </w:p>
    <w:p w:rsidR="001730CD" w:rsidRDefault="001730CD" w:rsidP="001730CD">
      <w:pPr>
        <w:pStyle w:val="Odstavecseseznamem"/>
        <w:numPr>
          <w:ilvl w:val="0"/>
          <w:numId w:val="2"/>
        </w:numPr>
        <w:spacing w:after="200" w:line="276" w:lineRule="auto"/>
      </w:pPr>
      <w:r>
        <w:t>návrh na zúžení oprávnění uskutečňovat doktorský studijní program spolu s</w:t>
      </w:r>
      <w:r w:rsidR="00DD5DAB">
        <w:t> </w:t>
      </w:r>
      <w:r>
        <w:t>ústavem AV ČR spočívající v ukončení společného uskutečňování studijního programu s ústavem nebo ústavy AV ČR,</w:t>
      </w:r>
    </w:p>
    <w:p w:rsidR="001730CD" w:rsidRDefault="001730CD" w:rsidP="001730CD">
      <w:pPr>
        <w:pStyle w:val="Odstavecseseznamem"/>
        <w:numPr>
          <w:ilvl w:val="0"/>
          <w:numId w:val="2"/>
        </w:numPr>
        <w:spacing w:after="200" w:line="276" w:lineRule="auto"/>
      </w:pPr>
      <w:r>
        <w:t>návrh na zúžení oprávnění uskutečňovat studijní program spolu se zahraniční vysokou školou spočívající v ukončení společného uskutečňování studijního programu s některou ze zúčastněných zahraničních vysokých škol,</w:t>
      </w:r>
    </w:p>
    <w:p w:rsidR="001730CD" w:rsidRDefault="001730CD" w:rsidP="001730CD">
      <w:pPr>
        <w:pStyle w:val="Odstavecseseznamem"/>
        <w:numPr>
          <w:ilvl w:val="0"/>
          <w:numId w:val="2"/>
        </w:numPr>
        <w:spacing w:after="200" w:line="276" w:lineRule="auto"/>
      </w:pPr>
      <w:r>
        <w:t>návrh závažných změn ve studijním programu předkládaných podle čl. 18 odst. 2 Akreditačního řádu, případně změn v souvislosti s kontrolní zprávou nebo nápravným opatřením.“.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2 odst. 2 se slova „podle odstavce 1 písm. c) až h)“ nahrazují slovy „podle odstavce 1 písm. c) až l)“.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>V čl. 3 odst. 1 se vkládá nové písmeno a., které zní:</w:t>
      </w:r>
    </w:p>
    <w:p w:rsidR="001730CD" w:rsidRDefault="001730CD" w:rsidP="001730CD">
      <w:pPr>
        <w:pStyle w:val="Odstavecseseznamem"/>
      </w:pPr>
      <w:r>
        <w:t>„a. názvem studijního programu“.</w:t>
      </w:r>
    </w:p>
    <w:p w:rsidR="001730CD" w:rsidRDefault="001730CD" w:rsidP="001730CD">
      <w:pPr>
        <w:pStyle w:val="Odstavecseseznamem"/>
      </w:pPr>
      <w:r>
        <w:t xml:space="preserve">Dosavadní písmena a. až i. se označují jako písmena b. až </w:t>
      </w:r>
      <w:proofErr w:type="gramStart"/>
      <w:r>
        <w:t>j..</w:t>
      </w:r>
      <w:proofErr w:type="gramEnd"/>
      <w:r>
        <w:t xml:space="preserve">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3 odst. 1 písm. c. se slovo „určující“ nahrazuje slovem „dominantní“.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4 odst. 3 se zrušuje poznámka pod čarou č. 2.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>V čl. 4 odstavec 4 zní:</w:t>
      </w:r>
      <w:r>
        <w:br/>
        <w:t>„4. Rektor jmenuje garanta studijního programu a u doktorského studijního programu také členy oborové rady na základě údajů uvedených v návrhu studijního programu. Garanta studijního programu rektor jmenuje do jednoho měsíce od udělení oprávnění a</w:t>
      </w:r>
      <w:r w:rsidR="00DD5DAB">
        <w:t> </w:t>
      </w:r>
      <w:r>
        <w:t>členy oborové rady do jednoho měsíce od podání návrhu na jejich jmenování.“.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5 odst. 6 se slova „s pracovištěm AV ČR nebo“ zrušují a za slova „ve spolupráci“ se doplňuje slovo „se“.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>V čl. 5 odst. 9 se slova „seznam vyučujících pro účely projednávání návrhu v radě pro vnitřní hodnocení a v případě doktorského studia seznam navrhovaných členů oborové rady“ zrušují.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lastRenderedPageBreak/>
        <w:t xml:space="preserve">V čl. 6 odst. 1 písm. a. </w:t>
      </w:r>
      <w:proofErr w:type="gramStart"/>
      <w:r>
        <w:t>se</w:t>
      </w:r>
      <w:proofErr w:type="gramEnd"/>
      <w:r>
        <w:t xml:space="preserve"> slova „OR č. 32/2017“ nahrazují slovy „opatření rektora č.</w:t>
      </w:r>
      <w:r w:rsidR="00DD5DAB">
        <w:t> </w:t>
      </w:r>
      <w:r>
        <w:t xml:space="preserve">13/2019“.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6 odst. 1 písm. f. se slovo „dohodu“ nahrazuje slovem „dohoda“.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6 odst. 1 písm. g. se za slova „AV ČR:“ vkládá slovo „uzavřená“.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 xml:space="preserve">V čl. 6 odst. 1 písm. h. druhá odrážka se slova „opatření rektora č. 37/2018“ nahrazují slovy „opatření rektora č. 51/2021“. 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76" w:lineRule="auto"/>
      </w:pPr>
      <w:r>
        <w:t>V čl. 6 odst. 1 se doplňuje písmeno i., které zní:</w:t>
      </w:r>
    </w:p>
    <w:p w:rsidR="001730CD" w:rsidRDefault="001730CD" w:rsidP="001730CD">
      <w:pPr>
        <w:pStyle w:val="Odstavecseseznamem"/>
      </w:pPr>
      <w:r>
        <w:t xml:space="preserve">„i. v případě studijních programů Všeobecné lékařství / General </w:t>
      </w:r>
      <w:proofErr w:type="spellStart"/>
      <w:r>
        <w:t>Medicine</w:t>
      </w:r>
      <w:proofErr w:type="spellEnd"/>
      <w:r>
        <w:t xml:space="preserve"> seznam klinických pracovišť, na kterých se konají klinické praxe studentů v rámci 3 a více studijních předmětů a jejich celková doba trvání je delší než 8 týdnů.“.</w:t>
      </w:r>
    </w:p>
    <w:p w:rsidR="001730CD" w:rsidRDefault="001730CD" w:rsidP="001730CD">
      <w:pPr>
        <w:pStyle w:val="Odstavecseseznamem"/>
        <w:numPr>
          <w:ilvl w:val="0"/>
          <w:numId w:val="1"/>
        </w:numPr>
        <w:spacing w:after="200" w:line="240" w:lineRule="atLeast"/>
      </w:pPr>
      <w:r>
        <w:t>Článek 7 včetně nadpisu zní:</w:t>
      </w:r>
      <w:r>
        <w:br/>
        <w:t>„Čl. 7 – Náležitosti návrhu na rozšíření či zúžení studijního programu</w:t>
      </w:r>
    </w:p>
    <w:p w:rsidR="001730CD" w:rsidRDefault="001730CD" w:rsidP="001730CD">
      <w:pPr>
        <w:pStyle w:val="Odstavecseseznamem"/>
        <w:numPr>
          <w:ilvl w:val="0"/>
          <w:numId w:val="3"/>
        </w:numPr>
        <w:spacing w:after="200" w:line="240" w:lineRule="atLeast"/>
        <w:ind w:left="1134" w:hanging="283"/>
      </w:pPr>
      <w:r>
        <w:t xml:space="preserve">Oprávnění uskutečňovat studijní program lze rozšířit (dále jen „rozšíření oprávnění“) podle čl. 18 akreditačního řádu. Obdobně lze oprávnění v některých případech zúžit. </w:t>
      </w:r>
    </w:p>
    <w:p w:rsidR="001730CD" w:rsidRDefault="001730CD" w:rsidP="001730CD">
      <w:pPr>
        <w:pStyle w:val="Odstavecseseznamem"/>
        <w:numPr>
          <w:ilvl w:val="0"/>
          <w:numId w:val="3"/>
        </w:numPr>
        <w:spacing w:after="200" w:line="240" w:lineRule="atLeast"/>
        <w:ind w:left="1134" w:hanging="283"/>
      </w:pPr>
      <w:r>
        <w:t>Návrh studijního programu obsahuje náležitosti v rozsahu přiměřeném požadovanému rozšíření nebo zúžení, a to: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 návrhu na rozšíření oprávnění o další formu studia, specializaci a studijní plán pro sdružené studium zejména:</w:t>
      </w:r>
    </w:p>
    <w:p w:rsidR="001730CD" w:rsidRDefault="001730CD" w:rsidP="001730CD">
      <w:pPr>
        <w:pStyle w:val="Odstavecseseznamem"/>
        <w:numPr>
          <w:ilvl w:val="0"/>
          <w:numId w:val="5"/>
        </w:numPr>
        <w:spacing w:after="200" w:line="240" w:lineRule="atLeast"/>
      </w:pPr>
      <w:r>
        <w:t>základní údaje o studijním programu, případně další údaje, u</w:t>
      </w:r>
      <w:r w:rsidR="00DD5DAB">
        <w:t> </w:t>
      </w:r>
      <w:r>
        <w:t xml:space="preserve">kterých dochází ke změně, s označením změn a popisem navrhovaných změn, </w:t>
      </w:r>
    </w:p>
    <w:p w:rsidR="001730CD" w:rsidRDefault="001730CD" w:rsidP="001730CD">
      <w:pPr>
        <w:pStyle w:val="Odstavecseseznamem"/>
        <w:numPr>
          <w:ilvl w:val="0"/>
          <w:numId w:val="5"/>
        </w:numPr>
        <w:spacing w:after="200" w:line="240" w:lineRule="atLeast"/>
      </w:pPr>
      <w:r>
        <w:t>nový studijní plán nebo plány v příslušné formě studia v plném rozsahu,</w:t>
      </w:r>
    </w:p>
    <w:p w:rsidR="001730CD" w:rsidRDefault="001730CD" w:rsidP="001730CD">
      <w:pPr>
        <w:pStyle w:val="Odstavecseseznamem"/>
        <w:numPr>
          <w:ilvl w:val="0"/>
          <w:numId w:val="5"/>
        </w:numPr>
        <w:spacing w:after="200" w:line="240" w:lineRule="atLeast"/>
      </w:pPr>
      <w:r>
        <w:t>charakteristiku studijních předmětů nového studijního plánu,</w:t>
      </w:r>
    </w:p>
    <w:p w:rsidR="001730CD" w:rsidRDefault="001730CD" w:rsidP="001730CD">
      <w:pPr>
        <w:pStyle w:val="Odstavecseseznamem"/>
        <w:numPr>
          <w:ilvl w:val="0"/>
          <w:numId w:val="5"/>
        </w:numPr>
        <w:spacing w:after="200" w:line="240" w:lineRule="atLeast"/>
      </w:pPr>
      <w:r>
        <w:t>personální údaje vyučujících předmětů nového studijního plánu,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 návrhu na rozšíření oprávnění o právo konat státní rigorózní zkoušku:</w:t>
      </w:r>
    </w:p>
    <w:p w:rsidR="001730CD" w:rsidRDefault="001730CD" w:rsidP="001730CD">
      <w:pPr>
        <w:pStyle w:val="Odstavecseseznamem"/>
        <w:numPr>
          <w:ilvl w:val="0"/>
          <w:numId w:val="6"/>
        </w:numPr>
        <w:spacing w:after="200" w:line="240" w:lineRule="atLeast"/>
        <w:ind w:left="2835"/>
      </w:pPr>
      <w:r>
        <w:t>základní údaje o studijním programu, případně další údaje, u</w:t>
      </w:r>
      <w:r w:rsidR="00DD5DAB">
        <w:t> </w:t>
      </w:r>
      <w:r>
        <w:t>kterých dochází ke změně s označením změn a popisem navrhovaných změn,</w:t>
      </w:r>
    </w:p>
    <w:p w:rsidR="001730CD" w:rsidRDefault="001730CD" w:rsidP="001730CD">
      <w:pPr>
        <w:pStyle w:val="Odstavecseseznamem"/>
        <w:numPr>
          <w:ilvl w:val="0"/>
          <w:numId w:val="6"/>
        </w:numPr>
        <w:spacing w:after="200" w:line="240" w:lineRule="atLeast"/>
        <w:ind w:left="2835"/>
      </w:pPr>
      <w:r>
        <w:t>údaje o obsahu ústní části státní rigorózní zkoušky,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 návrhu na rozšíření o oprávnění uskutečňovat obsahově shodný studijní program také v cizím jazyce zejména:</w:t>
      </w:r>
    </w:p>
    <w:p w:rsidR="001730CD" w:rsidRDefault="001730CD" w:rsidP="001730CD">
      <w:pPr>
        <w:pStyle w:val="Odstavecseseznamem"/>
        <w:numPr>
          <w:ilvl w:val="0"/>
          <w:numId w:val="7"/>
        </w:numPr>
        <w:spacing w:after="200" w:line="240" w:lineRule="atLeast"/>
        <w:ind w:left="2835" w:hanging="283"/>
      </w:pPr>
      <w:r>
        <w:t>základní údaje o studijním programu, případně další údaje, u</w:t>
      </w:r>
      <w:r w:rsidR="00DD5DAB">
        <w:t> </w:t>
      </w:r>
      <w:r>
        <w:t>kterých dochází ke změně s označením změn, název studijního programu, případně specializací v příslušném jazyce výuky a</w:t>
      </w:r>
      <w:r w:rsidR="00DD5DAB">
        <w:t> </w:t>
      </w:r>
      <w:r>
        <w:t xml:space="preserve">popis navrhovaných změn, </w:t>
      </w:r>
    </w:p>
    <w:p w:rsidR="001730CD" w:rsidRDefault="001730CD" w:rsidP="001730CD">
      <w:pPr>
        <w:pStyle w:val="Odstavecseseznamem"/>
        <w:numPr>
          <w:ilvl w:val="0"/>
          <w:numId w:val="7"/>
        </w:numPr>
        <w:spacing w:after="200" w:line="240" w:lineRule="atLeast"/>
        <w:ind w:left="2835" w:hanging="283"/>
      </w:pPr>
      <w:r>
        <w:t>studijní plán bakalářského nebo magisterského studijního programu v příslušném jazyce,</w:t>
      </w:r>
    </w:p>
    <w:p w:rsidR="001730CD" w:rsidRDefault="001730CD" w:rsidP="001730CD">
      <w:pPr>
        <w:pStyle w:val="Odstavecseseznamem"/>
        <w:numPr>
          <w:ilvl w:val="0"/>
          <w:numId w:val="7"/>
        </w:numPr>
        <w:spacing w:after="200" w:line="240" w:lineRule="atLeast"/>
        <w:ind w:left="2835" w:hanging="283"/>
      </w:pPr>
      <w:r>
        <w:t>charakteristiku studijních předmětů v příslušném jazyce,</w:t>
      </w:r>
    </w:p>
    <w:p w:rsidR="001730CD" w:rsidRDefault="001730CD" w:rsidP="001730CD">
      <w:pPr>
        <w:pStyle w:val="Odstavecseseznamem"/>
        <w:numPr>
          <w:ilvl w:val="0"/>
          <w:numId w:val="7"/>
        </w:numPr>
        <w:spacing w:after="200" w:line="240" w:lineRule="atLeast"/>
        <w:ind w:left="2835" w:hanging="283"/>
      </w:pPr>
      <w:r>
        <w:t>personální údaje vyučujících,</w:t>
      </w:r>
    </w:p>
    <w:p w:rsidR="001730CD" w:rsidRDefault="001730CD" w:rsidP="001730CD">
      <w:pPr>
        <w:pStyle w:val="Odstavecseseznamem"/>
        <w:numPr>
          <w:ilvl w:val="0"/>
          <w:numId w:val="7"/>
        </w:numPr>
        <w:spacing w:after="200" w:line="240" w:lineRule="atLeast"/>
        <w:ind w:left="2835" w:hanging="283"/>
      </w:pPr>
      <w:r>
        <w:t>specifické náležitosti uvedené v čl. 6 odst. 1 písm. a),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 návrhu na rozšíření oprávnění uskutečňovat obsahově shodný studijní program se stejným profilem absolventa, o oprávnění uskutečňovat studijní program také na dislokovaném pracovišti mimo sídlo fakulty zejména:</w:t>
      </w:r>
    </w:p>
    <w:p w:rsidR="001730CD" w:rsidRDefault="001730CD" w:rsidP="001730CD">
      <w:pPr>
        <w:pStyle w:val="Odstavecseseznamem"/>
        <w:numPr>
          <w:ilvl w:val="0"/>
          <w:numId w:val="8"/>
        </w:numPr>
        <w:spacing w:after="200" w:line="240" w:lineRule="atLeast"/>
        <w:ind w:left="2835" w:hanging="283"/>
      </w:pPr>
      <w:r>
        <w:t xml:space="preserve">základní údaje o dislokovaném pracovišti v rozsahu: oficiální název pracoviště, překlad názvu do anglického jazyka, kontaktní údaje a zodpovědnou osobu, </w:t>
      </w:r>
    </w:p>
    <w:p w:rsidR="001730CD" w:rsidRDefault="001730CD" w:rsidP="001730CD">
      <w:pPr>
        <w:pStyle w:val="Odstavecseseznamem"/>
        <w:numPr>
          <w:ilvl w:val="0"/>
          <w:numId w:val="8"/>
        </w:numPr>
        <w:spacing w:after="200" w:line="240" w:lineRule="atLeast"/>
        <w:ind w:left="2835" w:hanging="283"/>
      </w:pPr>
      <w:r>
        <w:lastRenderedPageBreak/>
        <w:t>základní údaje o studijním programu, případně další údaje, ve kterých dochází ke změně s označením změn a popisem navrhovaných změn,</w:t>
      </w:r>
    </w:p>
    <w:p w:rsidR="001730CD" w:rsidRDefault="001730CD" w:rsidP="001730CD">
      <w:pPr>
        <w:pStyle w:val="Odstavecseseznamem"/>
        <w:numPr>
          <w:ilvl w:val="0"/>
          <w:numId w:val="8"/>
        </w:numPr>
        <w:spacing w:after="200" w:line="240" w:lineRule="atLeast"/>
        <w:ind w:left="2835" w:hanging="283"/>
      </w:pPr>
      <w:r>
        <w:t>studijní plán bakalářského nebo magisterského studijního programu v příslušné formě studia uskutečňovaný na dislokovaném pracovišti, v plném rozsahu,</w:t>
      </w:r>
    </w:p>
    <w:p w:rsidR="001730CD" w:rsidRDefault="001730CD" w:rsidP="001730CD">
      <w:pPr>
        <w:pStyle w:val="Odstavecseseznamem"/>
        <w:numPr>
          <w:ilvl w:val="0"/>
          <w:numId w:val="8"/>
        </w:numPr>
        <w:spacing w:after="200" w:line="240" w:lineRule="atLeast"/>
        <w:ind w:left="2835" w:hanging="283"/>
      </w:pPr>
      <w:r>
        <w:t>charakteristiku studijních předmětů nového studijního plánu,</w:t>
      </w:r>
    </w:p>
    <w:p w:rsidR="001730CD" w:rsidRDefault="001730CD" w:rsidP="001730CD">
      <w:pPr>
        <w:pStyle w:val="Odstavecseseznamem"/>
        <w:numPr>
          <w:ilvl w:val="0"/>
          <w:numId w:val="8"/>
        </w:numPr>
        <w:spacing w:after="200" w:line="240" w:lineRule="atLeast"/>
        <w:ind w:left="2835" w:hanging="283"/>
      </w:pPr>
      <w:r>
        <w:t>personální údaje vyučujících předmětů nového studijního plánu,</w:t>
      </w:r>
    </w:p>
    <w:p w:rsidR="001730CD" w:rsidRDefault="001730CD" w:rsidP="001730CD">
      <w:pPr>
        <w:pStyle w:val="Odstavecseseznamem"/>
        <w:numPr>
          <w:ilvl w:val="0"/>
          <w:numId w:val="8"/>
        </w:numPr>
        <w:spacing w:after="200" w:line="240" w:lineRule="atLeast"/>
        <w:ind w:left="2835" w:hanging="283"/>
      </w:pPr>
      <w:r>
        <w:t>specifické náležitosti podle čl. 6 odst. 1 písm. f).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 návrhu na rozšíření nebo zúžení oprávnění uskutečňovat doktorský studijní program ve spolupráci s ústavem AV ČR zejména:</w:t>
      </w:r>
    </w:p>
    <w:p w:rsidR="001730CD" w:rsidRDefault="001730CD" w:rsidP="001730CD">
      <w:pPr>
        <w:pStyle w:val="Odstavecseseznamem"/>
        <w:numPr>
          <w:ilvl w:val="0"/>
          <w:numId w:val="9"/>
        </w:numPr>
        <w:spacing w:after="200" w:line="240" w:lineRule="atLeast"/>
        <w:ind w:left="2835"/>
      </w:pPr>
      <w:r>
        <w:t>základní údaje o ústavu AV ČR v rozsahu: oficiální název instituce, oficiální překlad názvu instituce do anglického jazyka, kontaktní údaje a zodpovědnou osobu,</w:t>
      </w:r>
    </w:p>
    <w:p w:rsidR="001730CD" w:rsidRDefault="001730CD" w:rsidP="001730CD">
      <w:pPr>
        <w:pStyle w:val="Odstavecseseznamem"/>
        <w:numPr>
          <w:ilvl w:val="0"/>
          <w:numId w:val="9"/>
        </w:numPr>
        <w:spacing w:after="200" w:line="240" w:lineRule="atLeast"/>
        <w:ind w:left="2835"/>
      </w:pPr>
      <w:r>
        <w:t>základní údaje o studijním programu, případně další údaje, ve kterých dochází ke změně s označením změn a popisem navrhovaných změn,</w:t>
      </w:r>
    </w:p>
    <w:p w:rsidR="001730CD" w:rsidRDefault="001730CD" w:rsidP="001730CD">
      <w:pPr>
        <w:pStyle w:val="Odstavecseseznamem"/>
        <w:numPr>
          <w:ilvl w:val="0"/>
          <w:numId w:val="9"/>
        </w:numPr>
        <w:spacing w:after="200" w:line="240" w:lineRule="atLeast"/>
        <w:ind w:left="2835"/>
      </w:pPr>
      <w:r>
        <w:t>specifické náležitosti podle čl. 6 odst. 1 písm. g),</w:t>
      </w:r>
    </w:p>
    <w:p w:rsidR="001730CD" w:rsidRDefault="001730CD" w:rsidP="001730CD">
      <w:pPr>
        <w:pStyle w:val="Odstavecseseznamem"/>
        <w:numPr>
          <w:ilvl w:val="0"/>
          <w:numId w:val="9"/>
        </w:numPr>
        <w:spacing w:after="200" w:line="240" w:lineRule="atLeast"/>
        <w:ind w:left="2835"/>
      </w:pPr>
      <w:r>
        <w:t>aktuální personální údaje členů oborové rady a školitelů z přistupujícího ústavu AV ČR a členů oborové rady, kteří přibyli od posledního projednávání návrhu studijního programu v radě pro vnitřní hodnocení,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 návrhu na rozšíření nebo zúžení oprávnění uskutečňovat studijní program, ve kterém v souvislosti s rozšířením nebo zúžením nedochází k významným změnám v profilu absolventa, ve spolupráci se zahraniční vysokou školou zejména:</w:t>
      </w:r>
    </w:p>
    <w:p w:rsidR="001730CD" w:rsidRDefault="001730CD" w:rsidP="001730CD">
      <w:pPr>
        <w:pStyle w:val="Odstavecseseznamem"/>
        <w:numPr>
          <w:ilvl w:val="0"/>
          <w:numId w:val="10"/>
        </w:numPr>
        <w:spacing w:after="200" w:line="240" w:lineRule="atLeast"/>
        <w:ind w:left="2835"/>
      </w:pPr>
      <w:r>
        <w:t>základní evidenční údaje o zahraniční vysoké škole v rozsahu formuláře A-II v příloze č. 1: oficiální název instituce, oficiální překlad názvu instituce do anglického jazyka, kontaktní údaje na pověřenou kontaktní osobu,</w:t>
      </w:r>
    </w:p>
    <w:p w:rsidR="001730CD" w:rsidRDefault="001730CD" w:rsidP="001730CD">
      <w:pPr>
        <w:pStyle w:val="Odstavecseseznamem"/>
        <w:numPr>
          <w:ilvl w:val="0"/>
          <w:numId w:val="10"/>
        </w:numPr>
        <w:spacing w:after="200" w:line="240" w:lineRule="atLeast"/>
        <w:ind w:left="2835"/>
      </w:pPr>
      <w:r>
        <w:t>základní údaje o studijním programu, ve kterých dochází ke změně s označením změn a popisem navrhovaných změn,</w:t>
      </w:r>
    </w:p>
    <w:p w:rsidR="001730CD" w:rsidRDefault="001730CD" w:rsidP="001730CD">
      <w:pPr>
        <w:pStyle w:val="Odstavecseseznamem"/>
        <w:numPr>
          <w:ilvl w:val="0"/>
          <w:numId w:val="10"/>
        </w:numPr>
        <w:spacing w:after="200" w:line="240" w:lineRule="atLeast"/>
        <w:ind w:left="2835"/>
      </w:pPr>
      <w:r>
        <w:t>studijní plán nebo plány bakalářského nebo magisterského studijního programu v příslušné formě studia v plném rozsahu, popřípadě odpovídající studijní plán doktorského studia, pokud v nich v souvislosti s rozšířením nebo zúžením oprávnění dochází ke změně,</w:t>
      </w:r>
    </w:p>
    <w:p w:rsidR="001730CD" w:rsidRDefault="001730CD" w:rsidP="001730CD">
      <w:pPr>
        <w:pStyle w:val="Odstavecseseznamem"/>
        <w:numPr>
          <w:ilvl w:val="0"/>
          <w:numId w:val="10"/>
        </w:numPr>
        <w:spacing w:after="200" w:line="240" w:lineRule="atLeast"/>
        <w:ind w:left="2835"/>
      </w:pPr>
      <w:r>
        <w:t>specifické náležitosti podle čl. 6 odst. 1 písm. h),</w:t>
      </w:r>
    </w:p>
    <w:p w:rsidR="001730CD" w:rsidRDefault="001730CD" w:rsidP="001730CD">
      <w:pPr>
        <w:pStyle w:val="Odstavecseseznamem"/>
        <w:numPr>
          <w:ilvl w:val="0"/>
          <w:numId w:val="4"/>
        </w:numPr>
        <w:spacing w:after="200" w:line="240" w:lineRule="atLeast"/>
      </w:pPr>
      <w:r>
        <w:t>v návrhu na rozšíření nebo zúžení oprávnění uskutečňovat studijní program ve spolupráci s další fakultou nebo s fakultami univerzity zejména:</w:t>
      </w:r>
    </w:p>
    <w:p w:rsidR="001730CD" w:rsidRDefault="001730CD" w:rsidP="001730CD">
      <w:pPr>
        <w:pStyle w:val="Odstavecseseznamem"/>
        <w:numPr>
          <w:ilvl w:val="0"/>
          <w:numId w:val="11"/>
        </w:numPr>
        <w:spacing w:after="200" w:line="240" w:lineRule="atLeast"/>
        <w:ind w:left="2835"/>
      </w:pPr>
      <w:r>
        <w:t>základní údaje o studijním programu, případně další údaje, u</w:t>
      </w:r>
      <w:r w:rsidR="00DD5DAB">
        <w:t> </w:t>
      </w:r>
      <w:r>
        <w:t>kterých dochází ke změně, s označením změn a popisem navrhovaných změn,</w:t>
      </w:r>
    </w:p>
    <w:p w:rsidR="001730CD" w:rsidRDefault="001730CD" w:rsidP="001730CD">
      <w:pPr>
        <w:pStyle w:val="Odstavecseseznamem"/>
        <w:numPr>
          <w:ilvl w:val="0"/>
          <w:numId w:val="11"/>
        </w:numPr>
        <w:spacing w:after="200" w:line="240" w:lineRule="atLeast"/>
        <w:ind w:left="2835"/>
      </w:pPr>
      <w:r>
        <w:t>v bakalářském nebo magisterském studiu upravený, v případě specializací nový studijní plán nebo plány pro specializace v příslušné formě studia v plném rozsahu,</w:t>
      </w:r>
    </w:p>
    <w:p w:rsidR="001730CD" w:rsidRDefault="001730CD" w:rsidP="001730CD">
      <w:pPr>
        <w:pStyle w:val="Odstavecseseznamem"/>
        <w:numPr>
          <w:ilvl w:val="0"/>
          <w:numId w:val="11"/>
        </w:numPr>
        <w:spacing w:after="200" w:line="240" w:lineRule="atLeast"/>
        <w:ind w:left="2835"/>
      </w:pPr>
      <w:r>
        <w:t>charakteristiku předmětů upraveného nebo nového studijního plánu bakalářského nebo magisterského studijního programu,</w:t>
      </w:r>
    </w:p>
    <w:p w:rsidR="001730CD" w:rsidRDefault="001730CD" w:rsidP="001730CD">
      <w:pPr>
        <w:pStyle w:val="Odstavecseseznamem"/>
        <w:numPr>
          <w:ilvl w:val="0"/>
          <w:numId w:val="11"/>
        </w:numPr>
        <w:spacing w:after="200" w:line="240" w:lineRule="atLeast"/>
        <w:ind w:left="2835"/>
      </w:pPr>
      <w:r>
        <w:lastRenderedPageBreak/>
        <w:t>personální údaje nových vyučujících nebo vyučujících nového studijního plánu,</w:t>
      </w:r>
    </w:p>
    <w:p w:rsidR="001730CD" w:rsidRDefault="001730CD" w:rsidP="001730CD">
      <w:pPr>
        <w:pStyle w:val="Odstavecseseznamem"/>
        <w:numPr>
          <w:ilvl w:val="0"/>
          <w:numId w:val="11"/>
        </w:numPr>
        <w:spacing w:after="200" w:line="240" w:lineRule="atLeast"/>
        <w:ind w:left="2835"/>
      </w:pPr>
      <w:r>
        <w:t xml:space="preserve">aktuální personální údaje členů oborové rady a školitelů z přistupující fakulty a členů oborové rady, kteří přibyli od posledního projednávání návrhu studijního programu v radě pro vnitřní hodnocení. </w:t>
      </w:r>
    </w:p>
    <w:p w:rsidR="001730CD" w:rsidRDefault="001730CD" w:rsidP="001730CD">
      <w:pPr>
        <w:pStyle w:val="Odstavecseseznamem"/>
        <w:numPr>
          <w:ilvl w:val="0"/>
          <w:numId w:val="3"/>
        </w:numPr>
        <w:spacing w:after="200" w:line="276" w:lineRule="auto"/>
        <w:ind w:left="1134" w:hanging="283"/>
      </w:pPr>
      <w:r>
        <w:t xml:space="preserve">Dochází-li ve studijním programu v souvislosti s návrhem na rozšíření oprávnění o další formu studia, rigorózní řízení, společné uskutečňování se zahraniční vysokou školou, nebo v souvislosti s návrhem na uskutečňování daného studijního programu také v dalším jazyce výuky k významným změnám oproti původnímu návrhu studijního programu zejména v charakteristice studijního programu, profilu absolventa, obsahu a rozsahu částí státní závěrečné zkoušky a personálním zabezpečení, je nutno předložit návrh studijního programu v plném rozsahu uvedeném v čl. 5.“. </w:t>
      </w:r>
    </w:p>
    <w:p w:rsidR="001730CD" w:rsidRDefault="001730CD" w:rsidP="00D6710D">
      <w:pPr>
        <w:pStyle w:val="Odstavecseseznamem"/>
        <w:numPr>
          <w:ilvl w:val="0"/>
          <w:numId w:val="1"/>
        </w:numPr>
        <w:spacing w:after="200" w:line="276" w:lineRule="auto"/>
      </w:pPr>
      <w:r>
        <w:t>Článek 8 včetně nadpisu zní:</w:t>
      </w:r>
    </w:p>
    <w:p w:rsidR="001730CD" w:rsidRDefault="001730CD" w:rsidP="001730CD">
      <w:pPr>
        <w:pStyle w:val="Odstavecseseznamem"/>
      </w:pPr>
      <w:r>
        <w:t>„Čl. 8 – Změny ve studijním programu v průběhu jeho uskutečňování</w:t>
      </w:r>
    </w:p>
    <w:p w:rsidR="001730CD" w:rsidRDefault="001730CD" w:rsidP="001730CD">
      <w:pPr>
        <w:numPr>
          <w:ilvl w:val="0"/>
          <w:numId w:val="13"/>
        </w:numPr>
        <w:shd w:val="clear" w:color="auto" w:fill="FFFFFF"/>
        <w:tabs>
          <w:tab w:val="clear" w:pos="720"/>
          <w:tab w:val="num" w:pos="1418"/>
        </w:tabs>
        <w:spacing w:after="0" w:line="276" w:lineRule="auto"/>
        <w:ind w:left="1418"/>
      </w:pPr>
      <w:r>
        <w:t>Děkan fakulty nebo děkani fakult jsou povinni podle čl. 18 odst. 2 Akreditačního řádu předložit radě pro vnitřní hodnocení k posouzení závažné změny ve studijním programu v průběhu jeho uskutečňování podle čl. 19 opatření rektora č. 13/2019.</w:t>
      </w:r>
    </w:p>
    <w:p w:rsidR="001730CD" w:rsidRDefault="001730CD" w:rsidP="001730CD">
      <w:pPr>
        <w:numPr>
          <w:ilvl w:val="0"/>
          <w:numId w:val="13"/>
        </w:numPr>
        <w:shd w:val="clear" w:color="auto" w:fill="FFFFFF"/>
        <w:tabs>
          <w:tab w:val="clear" w:pos="720"/>
          <w:tab w:val="num" w:pos="1418"/>
        </w:tabs>
        <w:spacing w:after="0" w:line="276" w:lineRule="auto"/>
        <w:ind w:left="1418"/>
      </w:pPr>
      <w:r>
        <w:t>Návrh závažných změn se předkládá radě pro vnitřní hodnocení v přiměřené lhůtě před jejich promítnutím do vzdělávací činnosti. Závažné změny, které z</w:t>
      </w:r>
      <w:r w:rsidR="00DD5DAB">
        <w:t> </w:t>
      </w:r>
      <w:r>
        <w:t>podstaty věci nelze předložit předem, se zasílají radě pro vnitřní hodnocení v nejbližším možném termínu od jejich promítnutí do vzdělávací činnosti.</w:t>
      </w:r>
    </w:p>
    <w:p w:rsidR="001730CD" w:rsidRDefault="001730CD" w:rsidP="001730CD">
      <w:pPr>
        <w:numPr>
          <w:ilvl w:val="0"/>
          <w:numId w:val="13"/>
        </w:numPr>
        <w:shd w:val="clear" w:color="auto" w:fill="FFFFFF"/>
        <w:tabs>
          <w:tab w:val="clear" w:pos="720"/>
          <w:tab w:val="num" w:pos="1418"/>
        </w:tabs>
        <w:spacing w:after="0" w:line="276" w:lineRule="auto"/>
        <w:ind w:left="1418"/>
      </w:pPr>
      <w:r>
        <w:t xml:space="preserve">Návrh závažných změn obsahuje náležitosti studijního programu podle čl. 5 až 7 v rozsahu odpovídajícím navrhovaným změnám a to zejména: </w:t>
      </w:r>
      <w:r>
        <w:t> </w:t>
      </w:r>
    </w:p>
    <w:p w:rsidR="001730CD" w:rsidRDefault="001730CD" w:rsidP="001730CD">
      <w:pPr>
        <w:numPr>
          <w:ilvl w:val="1"/>
          <w:numId w:val="14"/>
        </w:numPr>
        <w:spacing w:after="0" w:line="276" w:lineRule="auto"/>
        <w:ind w:left="2127" w:hanging="426"/>
        <w:jc w:val="left"/>
      </w:pPr>
      <w:r>
        <w:t>základní údaje o studijním programu, případně další údaje, u kterých dochází ke změně, s označením změn a popisem navrhovaných změn,</w:t>
      </w:r>
    </w:p>
    <w:p w:rsidR="001730CD" w:rsidRDefault="001730CD" w:rsidP="001730CD">
      <w:pPr>
        <w:numPr>
          <w:ilvl w:val="1"/>
          <w:numId w:val="14"/>
        </w:numPr>
        <w:spacing w:after="0" w:line="276" w:lineRule="auto"/>
        <w:ind w:left="2127" w:hanging="426"/>
        <w:jc w:val="left"/>
      </w:pPr>
      <w:r>
        <w:t xml:space="preserve">studijní plán nebo plány, u nichž dochází k závažným změnám, </w:t>
      </w:r>
    </w:p>
    <w:p w:rsidR="001730CD" w:rsidRDefault="001730CD" w:rsidP="001730CD">
      <w:pPr>
        <w:numPr>
          <w:ilvl w:val="1"/>
          <w:numId w:val="14"/>
        </w:numPr>
        <w:spacing w:after="0" w:line="276" w:lineRule="auto"/>
        <w:ind w:left="2127" w:hanging="426"/>
        <w:jc w:val="left"/>
      </w:pPr>
      <w:r>
        <w:t>charakteristiku nových studijních předmětů, případně předmětů, u</w:t>
      </w:r>
      <w:r w:rsidR="00DD5DAB">
        <w:t> </w:t>
      </w:r>
      <w:r>
        <w:t>kterých dochází k závažné změně,</w:t>
      </w:r>
    </w:p>
    <w:p w:rsidR="001730CD" w:rsidRDefault="001730CD" w:rsidP="001730CD">
      <w:pPr>
        <w:numPr>
          <w:ilvl w:val="1"/>
          <w:numId w:val="14"/>
        </w:numPr>
        <w:spacing w:after="0" w:line="276" w:lineRule="auto"/>
        <w:ind w:left="2127" w:hanging="426"/>
        <w:jc w:val="left"/>
      </w:pPr>
      <w:r>
        <w:t>aktuální personální údaje vyučujících souvisejících s předkládanými změnami.“.</w:t>
      </w:r>
    </w:p>
    <w:p w:rsidR="001730CD" w:rsidRDefault="001730CD" w:rsidP="00D6710D">
      <w:pPr>
        <w:pStyle w:val="Odstavecseseznamem"/>
        <w:numPr>
          <w:ilvl w:val="0"/>
          <w:numId w:val="1"/>
        </w:numPr>
        <w:spacing w:line="276" w:lineRule="auto"/>
      </w:pPr>
      <w:r>
        <w:t xml:space="preserve">Příloha č. 1 zní: </w:t>
      </w:r>
    </w:p>
    <w:p w:rsidR="001730CD" w:rsidRDefault="001730CD" w:rsidP="001730CD">
      <w:pPr>
        <w:spacing w:after="0"/>
        <w:ind w:left="360"/>
      </w:pPr>
      <w:r>
        <w:t>„</w:t>
      </w:r>
    </w:p>
    <w:p w:rsidR="001730CD" w:rsidRDefault="001730CD" w:rsidP="001730CD">
      <w:pPr>
        <w:tabs>
          <w:tab w:val="left" w:pos="4110"/>
        </w:tabs>
        <w:spacing w:after="0" w:line="256" w:lineRule="auto"/>
        <w:ind w:left="357" w:hanging="357"/>
        <w:rPr>
          <w:sz w:val="2"/>
          <w:szCs w:val="20"/>
        </w:rPr>
      </w:pPr>
      <w:r>
        <w:rPr>
          <w:sz w:val="2"/>
          <w:szCs w:val="20"/>
        </w:rPr>
        <w:tab/>
      </w:r>
      <w:r>
        <w:rPr>
          <w:sz w:val="2"/>
          <w:szCs w:val="20"/>
        </w:rPr>
        <w:tab/>
      </w:r>
    </w:p>
    <w:p w:rsidR="001730CD" w:rsidRDefault="001730CD" w:rsidP="001730C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BDD6EE"/>
        <w:spacing w:after="160"/>
        <w:rPr>
          <w:b/>
          <w:sz w:val="26"/>
          <w:szCs w:val="26"/>
        </w:rPr>
      </w:pPr>
      <w:r>
        <w:rPr>
          <w:b/>
          <w:sz w:val="28"/>
          <w:szCs w:val="20"/>
        </w:rPr>
        <w:t xml:space="preserve">A-I – </w:t>
      </w:r>
      <w:r>
        <w:rPr>
          <w:b/>
          <w:sz w:val="26"/>
          <w:szCs w:val="26"/>
        </w:rPr>
        <w:t>Základní informace o podávání návrhu studijního programu</w:t>
      </w:r>
    </w:p>
    <w:p w:rsidR="001730CD" w:rsidRDefault="001730CD" w:rsidP="001730CD">
      <w:pPr>
        <w:rPr>
          <w:b/>
          <w:szCs w:val="20"/>
        </w:rPr>
      </w:pPr>
      <w:r>
        <w:rPr>
          <w:b/>
          <w:szCs w:val="20"/>
        </w:rPr>
        <w:t>Název vysoké školy: UNIVERZITA KARLOVA</w:t>
      </w:r>
    </w:p>
    <w:p w:rsidR="001730CD" w:rsidRDefault="001730CD" w:rsidP="001730CD">
      <w:pPr>
        <w:rPr>
          <w:b/>
          <w:szCs w:val="20"/>
        </w:rPr>
      </w:pPr>
      <w:r>
        <w:rPr>
          <w:b/>
          <w:szCs w:val="20"/>
        </w:rPr>
        <w:t>Název fakulty, nebo fakult, případně vysokoškolského ústavu</w:t>
      </w:r>
    </w:p>
    <w:p w:rsidR="001730CD" w:rsidRDefault="001730CD" w:rsidP="001730CD">
      <w:pPr>
        <w:rPr>
          <w:b/>
          <w:szCs w:val="20"/>
        </w:rPr>
      </w:pPr>
      <w:r>
        <w:rPr>
          <w:b/>
          <w:szCs w:val="20"/>
        </w:rPr>
        <w:t>Název spolupracující instituce</w:t>
      </w:r>
    </w:p>
    <w:p w:rsidR="001730CD" w:rsidRDefault="001730CD" w:rsidP="001730CD">
      <w:pPr>
        <w:rPr>
          <w:b/>
          <w:szCs w:val="20"/>
        </w:rPr>
      </w:pPr>
      <w:r>
        <w:rPr>
          <w:b/>
          <w:szCs w:val="20"/>
        </w:rPr>
        <w:t>Název zahraniční vysoké školy</w:t>
      </w:r>
    </w:p>
    <w:p w:rsidR="001730CD" w:rsidRDefault="001730CD" w:rsidP="001730CD">
      <w:pPr>
        <w:rPr>
          <w:b/>
          <w:szCs w:val="20"/>
        </w:rPr>
      </w:pPr>
      <w:r>
        <w:rPr>
          <w:b/>
          <w:szCs w:val="20"/>
        </w:rPr>
        <w:t xml:space="preserve">Název detašovaného pracoviště  </w:t>
      </w:r>
    </w:p>
    <w:p w:rsidR="001730CD" w:rsidRDefault="001730CD" w:rsidP="001730CD">
      <w:pPr>
        <w:rPr>
          <w:b/>
          <w:sz w:val="28"/>
          <w:szCs w:val="20"/>
        </w:rPr>
      </w:pPr>
      <w:r>
        <w:rPr>
          <w:b/>
          <w:szCs w:val="20"/>
        </w:rPr>
        <w:lastRenderedPageBreak/>
        <w:t>Název studijního programu</w:t>
      </w:r>
      <w:r>
        <w:rPr>
          <w:b/>
          <w:sz w:val="28"/>
          <w:szCs w:val="20"/>
        </w:rPr>
        <w:t xml:space="preserve"> </w:t>
      </w:r>
    </w:p>
    <w:p w:rsidR="001730CD" w:rsidRDefault="001730CD" w:rsidP="001730CD">
      <w:pPr>
        <w:rPr>
          <w:sz w:val="20"/>
          <w:szCs w:val="20"/>
        </w:rPr>
      </w:pPr>
      <w:r>
        <w:rPr>
          <w:b/>
          <w:szCs w:val="20"/>
        </w:rPr>
        <w:t>Typy žádostí</w:t>
      </w:r>
    </w:p>
    <w:p w:rsidR="001730CD" w:rsidRDefault="001730CD" w:rsidP="001730CD">
      <w:pPr>
        <w:rPr>
          <w:b/>
        </w:rPr>
      </w:pPr>
      <w:r>
        <w:rPr>
          <w:b/>
        </w:rPr>
        <w:t xml:space="preserve">Datum vyjádření akademického senátu fakulty nebo fakult </w:t>
      </w:r>
    </w:p>
    <w:p w:rsidR="001730CD" w:rsidRDefault="001730CD" w:rsidP="001730CD">
      <w:pPr>
        <w:rPr>
          <w:b/>
        </w:rPr>
      </w:pPr>
      <w:r>
        <w:rPr>
          <w:b/>
        </w:rPr>
        <w:t>Datum schválení vědeckou radou fakulty nebo fakult případně vysokoškolského ústavu</w:t>
      </w:r>
    </w:p>
    <w:p w:rsidR="001730CD" w:rsidRDefault="001730CD" w:rsidP="001730CD">
      <w:pPr>
        <w:rPr>
          <w:sz w:val="20"/>
          <w:szCs w:val="20"/>
        </w:rPr>
      </w:pPr>
      <w:r>
        <w:rPr>
          <w:b/>
        </w:rPr>
        <w:t>Datum podpisu dohody se spolupracující institucí</w:t>
      </w:r>
      <w:r>
        <w:t xml:space="preserve"> </w:t>
      </w:r>
    </w:p>
    <w:p w:rsidR="001730CD" w:rsidRDefault="001730CD" w:rsidP="001730CD">
      <w:pPr>
        <w:rPr>
          <w:sz w:val="20"/>
          <w:szCs w:val="20"/>
        </w:rPr>
      </w:pPr>
      <w:r>
        <w:rPr>
          <w:b/>
        </w:rPr>
        <w:t>Datum podpisu dohody o meziuniverzitním studiu</w:t>
      </w:r>
      <w:r>
        <w:t xml:space="preserve"> </w:t>
      </w:r>
    </w:p>
    <w:p w:rsidR="001730CD" w:rsidRDefault="001730CD" w:rsidP="001730CD">
      <w:pPr>
        <w:spacing w:after="120"/>
        <w:rPr>
          <w:b/>
          <w:sz w:val="18"/>
        </w:rPr>
      </w:pPr>
      <w:r>
        <w:rPr>
          <w:b/>
          <w:szCs w:val="20"/>
        </w:rPr>
        <w:t>kód ISCED F</w:t>
      </w:r>
      <w:r>
        <w:rPr>
          <w:b/>
          <w:sz w:val="18"/>
        </w:rPr>
        <w:t xml:space="preserve"> </w:t>
      </w:r>
    </w:p>
    <w:p w:rsidR="001730CD" w:rsidRDefault="001730CD" w:rsidP="001730CD">
      <w:pPr>
        <w:spacing w:after="120"/>
        <w:rPr>
          <w:b/>
          <w:sz w:val="18"/>
        </w:rPr>
      </w:pPr>
      <w:r>
        <w:rPr>
          <w:b/>
        </w:rPr>
        <w:t>Zdůvodnění kódu ISCED F</w:t>
      </w:r>
      <w:r>
        <w:rPr>
          <w:b/>
          <w:sz w:val="18"/>
        </w:rPr>
        <w:t xml:space="preserve"> </w:t>
      </w:r>
    </w:p>
    <w:tbl>
      <w:tblPr>
        <w:tblW w:w="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180"/>
      </w:tblGrid>
      <w:tr w:rsidR="001730CD" w:rsidTr="001730CD">
        <w:trPr>
          <w:trHeight w:val="3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1730CD" w:rsidRDefault="001730CD">
            <w:pPr>
              <w:spacing w:after="60" w:line="276" w:lineRule="auto"/>
              <w:rPr>
                <w:b/>
                <w:szCs w:val="20"/>
                <w:lang w:val="en-GB" w:eastAsia="en-US"/>
              </w:rPr>
            </w:pPr>
            <w:r>
              <w:rPr>
                <w:b/>
                <w:szCs w:val="20"/>
                <w:lang w:val="en-GB" w:eastAsia="en-US"/>
              </w:rPr>
              <w:t>A-II-1 – basic registry data</w:t>
            </w:r>
          </w:p>
          <w:p w:rsidR="001730CD" w:rsidRDefault="001730CD">
            <w:pPr>
              <w:spacing w:after="0" w:line="276" w:lineRule="auto"/>
              <w:rPr>
                <w:b/>
                <w:i/>
                <w:sz w:val="20"/>
                <w:szCs w:val="20"/>
                <w:lang w:val="en-GB" w:eastAsia="en-US"/>
              </w:rPr>
            </w:pPr>
            <w:r>
              <w:rPr>
                <w:b/>
                <w:i/>
                <w:sz w:val="20"/>
                <w:szCs w:val="20"/>
                <w:lang w:val="en-GB" w:eastAsia="en-US"/>
              </w:rPr>
              <w:t>IMPLEMENTING STUDY PROGRAMME AT THE FOREIGN HIGHER EDUCATION INSTITUTION</w:t>
            </w:r>
          </w:p>
          <w:p w:rsidR="001730CD" w:rsidRDefault="001730CD">
            <w:pPr>
              <w:spacing w:after="0" w:line="276" w:lineRule="auto"/>
              <w:rPr>
                <w:b/>
                <w:i/>
                <w:sz w:val="20"/>
                <w:szCs w:val="20"/>
                <w:lang w:val="en-GB" w:eastAsia="en-US"/>
              </w:rPr>
            </w:pPr>
            <w:r>
              <w:rPr>
                <w:sz w:val="16"/>
                <w:szCs w:val="20"/>
                <w:lang w:val="en-GB" w:eastAsia="en-US"/>
              </w:rPr>
              <w:t>In case of more international partner HEIs, please add tables A-II-2, A-II-</w:t>
            </w:r>
            <w:proofErr w:type="gramStart"/>
            <w:r>
              <w:rPr>
                <w:sz w:val="16"/>
                <w:szCs w:val="20"/>
                <w:lang w:val="en-GB" w:eastAsia="en-US"/>
              </w:rPr>
              <w:t>3,…</w:t>
            </w:r>
            <w:proofErr w:type="gramEnd"/>
            <w:r>
              <w:rPr>
                <w:sz w:val="16"/>
                <w:szCs w:val="20"/>
                <w:lang w:val="en-GB" w:eastAsia="en-US"/>
              </w:rPr>
              <w:t>etc.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i/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International partner HEI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Domicile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Unit of the HEI involved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Domicile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Contact person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Phone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E-mail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Name of study programme (according to foreign accreditation)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16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 xml:space="preserve">Name </w:t>
            </w:r>
            <w:proofErr w:type="gramStart"/>
            <w:r>
              <w:rPr>
                <w:szCs w:val="20"/>
                <w:lang w:val="en-GB" w:eastAsia="en-US"/>
              </w:rPr>
              <w:t>of  specialty</w:t>
            </w:r>
            <w:proofErr w:type="gramEnd"/>
            <w:r>
              <w:rPr>
                <w:szCs w:val="20"/>
                <w:lang w:val="en-GB" w:eastAsia="en-US"/>
              </w:rPr>
              <w:t xml:space="preserve"> (according to foreign accreditation)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16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Accredited from (date)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16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Accredited until (date)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16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Accredited by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Under the legislative provision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Foreign academic title awarded</w:t>
            </w:r>
          </w:p>
        </w:tc>
      </w:tr>
      <w:tr w:rsidR="001730CD" w:rsidTr="001730CD">
        <w:trPr>
          <w:trHeight w:val="3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val="en-GB" w:eastAsia="en-US"/>
              </w:rPr>
            </w:pPr>
            <w:r>
              <w:rPr>
                <w:szCs w:val="20"/>
                <w:lang w:val="en-GB" w:eastAsia="en-US"/>
              </w:rPr>
              <w:t>More detailed description of the International partner HEI</w:t>
            </w:r>
          </w:p>
        </w:tc>
      </w:tr>
    </w:tbl>
    <w:p w:rsidR="001730CD" w:rsidRDefault="001730CD" w:rsidP="001730CD">
      <w:pPr>
        <w:spacing w:after="0"/>
        <w:ind w:left="360"/>
      </w:pPr>
    </w:p>
    <w:tbl>
      <w:tblPr>
        <w:tblW w:w="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219"/>
        <w:gridCol w:w="4820"/>
      </w:tblGrid>
      <w:tr w:rsidR="001730CD" w:rsidTr="001730CD">
        <w:trPr>
          <w:trHeight w:val="397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1730CD" w:rsidRDefault="001730CD">
            <w:pPr>
              <w:spacing w:after="0" w:line="276" w:lineRule="auto"/>
              <w:rPr>
                <w:b/>
                <w:sz w:val="28"/>
                <w:szCs w:val="20"/>
                <w:lang w:eastAsia="en-US"/>
              </w:rPr>
            </w:pPr>
            <w:r>
              <w:rPr>
                <w:b/>
                <w:sz w:val="28"/>
                <w:szCs w:val="20"/>
                <w:lang w:eastAsia="en-US"/>
              </w:rPr>
              <w:t>B-</w:t>
            </w:r>
            <w:proofErr w:type="spellStart"/>
            <w:r>
              <w:rPr>
                <w:b/>
                <w:sz w:val="28"/>
                <w:szCs w:val="20"/>
                <w:lang w:eastAsia="en-US"/>
              </w:rPr>
              <w:t>Ia</w:t>
            </w:r>
            <w:proofErr w:type="spellEnd"/>
            <w:r>
              <w:rPr>
                <w:b/>
                <w:sz w:val="28"/>
                <w:szCs w:val="20"/>
                <w:lang w:eastAsia="en-US"/>
              </w:rPr>
              <w:t xml:space="preserve"> – </w:t>
            </w:r>
            <w:r>
              <w:rPr>
                <w:b/>
                <w:sz w:val="26"/>
                <w:szCs w:val="26"/>
                <w:lang w:eastAsia="en-US"/>
              </w:rPr>
              <w:t>Základní evidenční údaje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i/>
                <w:highlight w:val="lightGray"/>
                <w:lang w:eastAsia="en-US"/>
              </w:rPr>
            </w:pPr>
            <w:r>
              <w:rPr>
                <w:lang w:eastAsia="en-US"/>
              </w:rPr>
              <w:t>Název studijního programu v jazyce výuky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Překlad názvu studijního programu do ČJ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Překlad názvu studijního programu do AJ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Typ studijního programu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Profil studijního programu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i/>
                <w:lang w:eastAsia="en-US"/>
              </w:rPr>
            </w:pPr>
            <w:r>
              <w:rPr>
                <w:lang w:eastAsia="en-US"/>
              </w:rPr>
              <w:lastRenderedPageBreak/>
              <w:t>Názvy specializací v jazyce výuky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Překlad názvů specializací do ČJ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Překlad názvů specializací do AJ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Sdružené studium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Forma studia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Standardní doba studia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Jazyk výuky studijního programu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Udělovaný akademický titul</w:t>
            </w:r>
          </w:p>
        </w:tc>
      </w:tr>
      <w:tr w:rsidR="001730CD" w:rsidTr="001730CD">
        <w:trPr>
          <w:trHeight w:val="510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Typ diplomu pro meziuniverzitní studium</w:t>
            </w:r>
          </w:p>
        </w:tc>
      </w:tr>
      <w:tr w:rsidR="001730CD" w:rsidTr="001730CD">
        <w:trPr>
          <w:trHeight w:val="454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Státní rigorózní zkouška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>Udělovaný akademický titul</w:t>
            </w:r>
          </w:p>
        </w:tc>
      </w:tr>
      <w:tr w:rsidR="001730CD" w:rsidTr="001730CD">
        <w:trPr>
          <w:trHeight w:val="454"/>
        </w:trPr>
        <w:tc>
          <w:tcPr>
            <w:tcW w:w="9039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bCs/>
                <w:lang w:eastAsia="en-US"/>
              </w:rPr>
              <w:t>Související doktorský SP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Garant studijního programu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Počet přijímaných uchazečů ke studiu ve studijním programu 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Stávající studijní programy a obory, které nový studijní program nahrazuje včetně počtu studentů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Zaměření na přípravu k výkonu regulovaného povolání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Zaměření na přípravu odborníků z oblasti bezpečnosti České republiky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Uznávací orgán(y)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Oblast(i) vzdělávání </w:t>
            </w:r>
          </w:p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(u kombinovaného studijního programu podíl jednotlivých oblastí vzdělávání v %) </w:t>
            </w:r>
          </w:p>
        </w:tc>
      </w:tr>
      <w:tr w:rsidR="001730CD" w:rsidTr="001730CD">
        <w:trPr>
          <w:trHeight w:val="567"/>
        </w:trPr>
        <w:tc>
          <w:tcPr>
            <w:tcW w:w="903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Změny v průběhu uskutečňování studijního programu</w:t>
            </w:r>
          </w:p>
        </w:tc>
      </w:tr>
    </w:tbl>
    <w:p w:rsidR="001730CD" w:rsidRDefault="001730CD" w:rsidP="001730CD">
      <w:pPr>
        <w:spacing w:after="0"/>
        <w:ind w:left="36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498"/>
      </w:tblGrid>
      <w:tr w:rsidR="001730CD" w:rsidTr="001730CD">
        <w:trPr>
          <w:trHeight w:val="397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8"/>
                <w:szCs w:val="20"/>
                <w:lang w:eastAsia="en-US"/>
              </w:rPr>
              <w:t>B-</w:t>
            </w:r>
            <w:proofErr w:type="spellStart"/>
            <w:r>
              <w:rPr>
                <w:b/>
                <w:sz w:val="28"/>
                <w:szCs w:val="20"/>
                <w:lang w:eastAsia="en-US"/>
              </w:rPr>
              <w:t>Ib</w:t>
            </w:r>
            <w:proofErr w:type="spellEnd"/>
            <w:r>
              <w:rPr>
                <w:b/>
                <w:sz w:val="28"/>
                <w:szCs w:val="20"/>
                <w:lang w:eastAsia="en-US"/>
              </w:rPr>
              <w:t xml:space="preserve"> – </w:t>
            </w:r>
            <w:r>
              <w:rPr>
                <w:b/>
                <w:sz w:val="26"/>
                <w:szCs w:val="26"/>
                <w:lang w:eastAsia="en-US"/>
              </w:rPr>
              <w:t>Charakteristika studijního a profil absolventa programu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lang w:eastAsia="en-US"/>
              </w:rPr>
              <w:t>Charakteristika studijního programu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Profil absolventa studijního programu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autoSpaceDE w:val="0"/>
              <w:autoSpaceDN w:val="0"/>
              <w:adjustRightInd w:val="0"/>
              <w:spacing w:after="0" w:line="276" w:lineRule="auto"/>
              <w:ind w:left="708"/>
              <w:rPr>
                <w:lang w:eastAsia="en-US"/>
              </w:rPr>
            </w:pPr>
            <w:r>
              <w:rPr>
                <w:szCs w:val="20"/>
                <w:lang w:eastAsia="en-US"/>
              </w:rPr>
              <w:t>Odborné znalosti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autoSpaceDE w:val="0"/>
              <w:autoSpaceDN w:val="0"/>
              <w:adjustRightInd w:val="0"/>
              <w:spacing w:after="0" w:line="276" w:lineRule="auto"/>
              <w:ind w:left="708"/>
              <w:rPr>
                <w:lang w:eastAsia="en-US"/>
              </w:rPr>
            </w:pPr>
            <w:r>
              <w:rPr>
                <w:szCs w:val="20"/>
                <w:lang w:eastAsia="en-US"/>
              </w:rPr>
              <w:t>Odborné dovednosti a obecné způsobilosti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lastRenderedPageBreak/>
              <w:t>Předpokládaná uplatnitelnost absolventů na trhu práce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Hlavní pracoviště fakulty, která převážně zajišťují vzdělávací a tvůrčí činnost v daném SP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</w:p>
        </w:tc>
      </w:tr>
    </w:tbl>
    <w:p w:rsidR="001730CD" w:rsidRDefault="001730CD" w:rsidP="001730CD">
      <w:pPr>
        <w:spacing w:after="0"/>
        <w:ind w:left="36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498"/>
      </w:tblGrid>
      <w:tr w:rsidR="001730CD" w:rsidTr="001730CD">
        <w:trPr>
          <w:trHeight w:val="510"/>
        </w:trPr>
        <w:tc>
          <w:tcPr>
            <w:tcW w:w="949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  <w:lang w:eastAsia="en-US"/>
              </w:rPr>
              <w:t>Profil absolventa pro dodatek k diplomu – český jazyk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Profil absolventa pro dodatek k diplomu – anglický jazyk 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 Charakteristika studijního programu pro veřejnost – český jazyk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Charakteristika studijního programu pro veřejnost – anglický jazyk 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  <w:lang w:eastAsia="en-US"/>
              </w:rPr>
              <w:t>Profil absolventa pro veřejnost – český jazyk</w:t>
            </w:r>
          </w:p>
        </w:tc>
      </w:tr>
      <w:tr w:rsidR="001730CD" w:rsidTr="001730CD">
        <w:trPr>
          <w:trHeight w:val="51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  <w:lang w:eastAsia="en-US"/>
              </w:rPr>
              <w:t xml:space="preserve">Profil absolventa pro veřejnost – anglický jazyk </w:t>
            </w:r>
          </w:p>
        </w:tc>
      </w:tr>
    </w:tbl>
    <w:p w:rsidR="001730CD" w:rsidRDefault="001730CD" w:rsidP="001730CD">
      <w:pPr>
        <w:spacing w:after="0"/>
        <w:ind w:left="360"/>
      </w:pPr>
    </w:p>
    <w:p w:rsidR="001730CD" w:rsidRDefault="001730CD" w:rsidP="001730CD">
      <w:pPr>
        <w:spacing w:after="0"/>
      </w:pPr>
    </w:p>
    <w:tbl>
      <w:tblPr>
        <w:tblW w:w="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803"/>
        <w:gridCol w:w="6803"/>
      </w:tblGrid>
      <w:tr w:rsidR="001730CD" w:rsidTr="001730CD">
        <w:trPr>
          <w:trHeight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BDD6EE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b/>
                <w:sz w:val="28"/>
                <w:szCs w:val="20"/>
                <w:lang w:eastAsia="en-US"/>
              </w:rPr>
            </w:pPr>
            <w:r>
              <w:rPr>
                <w:b/>
                <w:sz w:val="28"/>
                <w:szCs w:val="20"/>
                <w:lang w:eastAsia="en-US"/>
              </w:rPr>
              <w:t>B</w:t>
            </w:r>
            <w:r>
              <w:rPr>
                <w:b/>
                <w:sz w:val="26"/>
                <w:szCs w:val="26"/>
                <w:lang w:eastAsia="en-US"/>
              </w:rPr>
              <w:t>-</w:t>
            </w:r>
            <w:proofErr w:type="spellStart"/>
            <w:r>
              <w:rPr>
                <w:b/>
                <w:sz w:val="26"/>
                <w:szCs w:val="26"/>
                <w:lang w:eastAsia="en-US"/>
              </w:rPr>
              <w:t>IIa</w:t>
            </w:r>
            <w:proofErr w:type="spellEnd"/>
            <w:r>
              <w:rPr>
                <w:b/>
                <w:sz w:val="26"/>
                <w:szCs w:val="26"/>
                <w:lang w:eastAsia="en-US"/>
              </w:rPr>
              <w:t xml:space="preserve"> – Studijní plány pro bakalářské a magisterské SP</w:t>
            </w:r>
          </w:p>
        </w:tc>
      </w:tr>
      <w:tr w:rsidR="001730CD" w:rsidTr="001730CD">
        <w:trPr>
          <w:trHeight w:val="34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0CD" w:rsidRDefault="001730CD">
            <w:pPr>
              <w:spacing w:after="0" w:line="276" w:lineRule="auto"/>
              <w:rPr>
                <w:b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Označení studijního plánu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0CD" w:rsidRDefault="001730CD">
            <w:pPr>
              <w:spacing w:after="0" w:line="276" w:lineRule="auto"/>
              <w:rPr>
                <w:b/>
                <w:i/>
                <w:sz w:val="18"/>
                <w:shd w:val="clear" w:color="auto" w:fill="FBD4B4"/>
                <w:lang w:eastAsia="en-US"/>
              </w:rPr>
            </w:pPr>
          </w:p>
        </w:tc>
      </w:tr>
      <w:tr w:rsidR="001730CD" w:rsidTr="001730CD">
        <w:trPr>
          <w:trHeight w:val="34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30CD" w:rsidRDefault="001730CD">
            <w:pPr>
              <w:spacing w:after="0"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Akreditované fakulty, nebo další instituce, které se podílí na realizaci studijního plánu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0CD" w:rsidRDefault="001730CD">
            <w:pPr>
              <w:spacing w:after="0" w:line="276" w:lineRule="auto"/>
              <w:rPr>
                <w:b/>
                <w:i/>
                <w:sz w:val="18"/>
                <w:shd w:val="clear" w:color="auto" w:fill="FBD4B4"/>
                <w:lang w:eastAsia="en-US"/>
              </w:rPr>
            </w:pPr>
          </w:p>
        </w:tc>
      </w:tr>
      <w:tr w:rsidR="001730CD" w:rsidTr="001730CD">
        <w:trPr>
          <w:trHeight w:val="397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b/>
                <w:szCs w:val="20"/>
                <w:lang w:eastAsia="en-US"/>
              </w:rPr>
            </w:pPr>
            <w:r>
              <w:rPr>
                <w:b/>
                <w:szCs w:val="20"/>
                <w:lang w:eastAsia="en-US"/>
              </w:rPr>
              <w:t xml:space="preserve">Povinné předměty </w:t>
            </w:r>
          </w:p>
          <w:p w:rsidR="001730CD" w:rsidRDefault="001730CD">
            <w:pPr>
              <w:spacing w:after="0" w:line="276" w:lineRule="auto"/>
              <w:jc w:val="center"/>
              <w:rPr>
                <w:b/>
                <w:szCs w:val="20"/>
                <w:lang w:eastAsia="en-US"/>
              </w:rPr>
            </w:pPr>
            <w:r>
              <w:rPr>
                <w:b/>
                <w:szCs w:val="20"/>
                <w:lang w:eastAsia="en-US"/>
              </w:rPr>
              <w:t xml:space="preserve">Povinné předměty – pro zpracování závěrečné práce </w:t>
            </w:r>
          </w:p>
          <w:p w:rsidR="001730CD" w:rsidRDefault="001730CD">
            <w:pPr>
              <w:spacing w:after="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Cs w:val="20"/>
                <w:lang w:eastAsia="en-US"/>
              </w:rPr>
              <w:t>Povinné předměty pro specializaci (společnou část)</w:t>
            </w:r>
          </w:p>
        </w:tc>
      </w:tr>
      <w:tr w:rsidR="001730CD" w:rsidTr="001730CD">
        <w:trPr>
          <w:trHeight w:val="397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b/>
                <w:szCs w:val="18"/>
                <w:lang w:eastAsia="en-US"/>
              </w:rPr>
            </w:pPr>
            <w:r>
              <w:rPr>
                <w:b/>
                <w:szCs w:val="18"/>
                <w:lang w:eastAsia="en-US"/>
              </w:rPr>
              <w:t>Název předmětu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rozsah přímé výuky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způsob ověření (forma kontroly studia předmětu)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počet kreditů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garant předmětu / klíčoví vyučující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doporučený ročník /semestr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dvousemestrální předmět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 xml:space="preserve">(základní teoretický) předmět profilujícího základu 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číslo složky odborné přípravy u pedagogických povolání</w:t>
            </w:r>
          </w:p>
        </w:tc>
      </w:tr>
      <w:tr w:rsidR="001730CD" w:rsidTr="001730CD">
        <w:trPr>
          <w:trHeight w:val="340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Celkem kreditů za povinné předměty 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Cs w:val="20"/>
                <w:lang w:eastAsia="en-US"/>
              </w:rPr>
              <w:t xml:space="preserve">Povinně volitelné předměty – </w:t>
            </w:r>
            <w:proofErr w:type="gramStart"/>
            <w:r>
              <w:rPr>
                <w:b/>
                <w:szCs w:val="20"/>
                <w:lang w:eastAsia="en-US"/>
              </w:rPr>
              <w:t>skupina  -</w:t>
            </w:r>
            <w:proofErr w:type="gramEnd"/>
            <w:r>
              <w:rPr>
                <w:b/>
                <w:szCs w:val="20"/>
                <w:lang w:eastAsia="en-US"/>
              </w:rPr>
              <w:t xml:space="preserve"> profilující / neprofilující</w:t>
            </w:r>
          </w:p>
        </w:tc>
      </w:tr>
      <w:tr w:rsidR="001730CD" w:rsidTr="001730CD">
        <w:trPr>
          <w:trHeight w:val="45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b/>
                <w:szCs w:val="18"/>
                <w:lang w:eastAsia="en-US"/>
              </w:rPr>
            </w:pPr>
            <w:r>
              <w:rPr>
                <w:b/>
                <w:szCs w:val="18"/>
                <w:lang w:eastAsia="en-US"/>
              </w:rPr>
              <w:t>Název předmětu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rozsah přímé výuky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způsob ověření (forma kontroly studia předmětu)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počet kreditů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garant předmětu / klíčoví vyučující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doporučený ročník /semestr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dvousemestrální předmět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 xml:space="preserve">(základní teoretický) předmět profilujícího základu </w:t>
            </w:r>
          </w:p>
        </w:tc>
      </w:tr>
      <w:tr w:rsidR="001730CD" w:rsidTr="001730CD">
        <w:trPr>
          <w:trHeight w:val="454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číslo složky odborné přípravy u pedagogických povolání</w:t>
            </w:r>
          </w:p>
        </w:tc>
      </w:tr>
      <w:tr w:rsidR="001730CD" w:rsidTr="001730CD">
        <w:trPr>
          <w:trHeight w:val="340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 xml:space="preserve">Minimální počet kreditů za skupinu povinně volitelných předmětů 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Cs w:val="20"/>
                <w:lang w:eastAsia="en-US"/>
              </w:rPr>
              <w:t>Doporučené volitelné předměty (nepovinné</w:t>
            </w:r>
            <w:r>
              <w:rPr>
                <w:b/>
                <w:sz w:val="20"/>
                <w:szCs w:val="20"/>
                <w:lang w:eastAsia="en-US"/>
              </w:rPr>
              <w:t>)</w:t>
            </w:r>
          </w:p>
        </w:tc>
      </w:tr>
      <w:tr w:rsidR="001730CD" w:rsidTr="001730CD">
        <w:trPr>
          <w:trHeight w:val="397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b/>
                <w:szCs w:val="18"/>
                <w:lang w:eastAsia="en-US"/>
              </w:rPr>
            </w:pPr>
            <w:r>
              <w:rPr>
                <w:b/>
                <w:szCs w:val="18"/>
                <w:lang w:eastAsia="en-US"/>
              </w:rPr>
              <w:t>Název předmětu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rozsah přímé výuky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způsob ověření (forma kontroly studia předmětu)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počet kreditů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vyučující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doporučený ročník /semestr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dvousemestrální předmět</w:t>
            </w:r>
          </w:p>
        </w:tc>
      </w:tr>
      <w:tr w:rsidR="001730CD" w:rsidTr="001730CD">
        <w:trPr>
          <w:trHeight w:val="397"/>
        </w:trPr>
        <w:tc>
          <w:tcPr>
            <w:tcW w:w="9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left"/>
              <w:rPr>
                <w:b/>
                <w:szCs w:val="18"/>
                <w:lang w:eastAsia="en-US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číslo složky odborné přípravy u pedagogických povolání</w:t>
            </w:r>
          </w:p>
        </w:tc>
      </w:tr>
    </w:tbl>
    <w:p w:rsidR="001730CD" w:rsidRDefault="001730CD" w:rsidP="001730CD">
      <w:pPr>
        <w:spacing w:after="0"/>
      </w:pPr>
    </w:p>
    <w:p w:rsidR="001730CD" w:rsidRDefault="001730CD" w:rsidP="001730CD">
      <w:pPr>
        <w:spacing w:after="0"/>
        <w:rPr>
          <w:i/>
          <w:shd w:val="clear" w:color="auto" w:fill="FDE9D9" w:themeFill="accent6" w:themeFillTint="33"/>
        </w:rPr>
      </w:pPr>
      <w:proofErr w:type="spellStart"/>
      <w:r>
        <w:rPr>
          <w:i/>
        </w:rPr>
        <w:t>Pozn</w:t>
      </w:r>
      <w:proofErr w:type="spellEnd"/>
      <w:r>
        <w:rPr>
          <w:i/>
        </w:rPr>
        <w:t>: pokud jsou doporučené volitelné předměty součástí studijního plánu, není nutné uvádět charakteristiku jejich předmětů, ani CV jejich vyučujících</w:t>
      </w:r>
    </w:p>
    <w:tbl>
      <w:tblPr>
        <w:tblW w:w="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464"/>
      </w:tblGrid>
      <w:tr w:rsidR="001730CD" w:rsidTr="001730CD">
        <w:trPr>
          <w:trHeight w:val="567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Poznámky ke studijnímu plánu </w:t>
            </w:r>
          </w:p>
        </w:tc>
      </w:tr>
      <w:tr w:rsidR="001730CD" w:rsidTr="001730CD">
        <w:trPr>
          <w:trHeight w:val="567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Státní závěrečná zkouška – obsah a struktura </w:t>
            </w:r>
          </w:p>
        </w:tc>
      </w:tr>
      <w:tr w:rsidR="001730CD" w:rsidTr="001730CD">
        <w:trPr>
          <w:trHeight w:val="567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Státní rigorózní </w:t>
            </w:r>
            <w:proofErr w:type="gramStart"/>
            <w:r>
              <w:rPr>
                <w:szCs w:val="20"/>
                <w:lang w:eastAsia="en-US"/>
              </w:rPr>
              <w:t>zkouška - ústní</w:t>
            </w:r>
            <w:proofErr w:type="gramEnd"/>
            <w:r>
              <w:rPr>
                <w:szCs w:val="20"/>
                <w:lang w:eastAsia="en-US"/>
              </w:rPr>
              <w:t xml:space="preserve"> část</w:t>
            </w:r>
          </w:p>
        </w:tc>
      </w:tr>
    </w:tbl>
    <w:p w:rsidR="001730CD" w:rsidRDefault="001730CD" w:rsidP="001730CD">
      <w:pPr>
        <w:spacing w:after="0"/>
        <w:ind w:left="360"/>
      </w:pPr>
    </w:p>
    <w:p w:rsidR="001730CD" w:rsidRDefault="001730CD" w:rsidP="001730CD">
      <w:pPr>
        <w:pStyle w:val="Odstavecseseznamem"/>
        <w:shd w:val="clear" w:color="auto" w:fill="FFFFFF"/>
        <w:jc w:val="center"/>
      </w:pPr>
    </w:p>
    <w:p w:rsidR="001730CD" w:rsidRDefault="001730CD" w:rsidP="001730CD">
      <w:pPr>
        <w:pStyle w:val="Odstavecseseznamem"/>
        <w:shd w:val="clear" w:color="auto" w:fill="FFFFFF"/>
        <w:jc w:val="center"/>
      </w:pPr>
    </w:p>
    <w:p w:rsidR="001730CD" w:rsidRDefault="001730CD" w:rsidP="001730CD">
      <w:pPr>
        <w:pStyle w:val="Odstavecseseznamem"/>
        <w:shd w:val="clear" w:color="auto" w:fill="FFFFFF"/>
        <w:jc w:val="center"/>
      </w:pPr>
    </w:p>
    <w:p w:rsidR="001730CD" w:rsidRDefault="001730CD" w:rsidP="001730CD">
      <w:pPr>
        <w:pStyle w:val="Odstavecseseznamem"/>
        <w:shd w:val="clear" w:color="auto" w:fill="FFFFFF"/>
        <w:ind w:left="0"/>
        <w:jc w:val="center"/>
      </w:pP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426"/>
      </w:tblGrid>
      <w:tr w:rsidR="001730CD" w:rsidTr="001730CD">
        <w:trPr>
          <w:trHeight w:val="45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BDD6EE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b/>
                <w:lang w:eastAsia="en-US"/>
              </w:rPr>
            </w:pPr>
            <w:r>
              <w:rPr>
                <w:b/>
                <w:szCs w:val="20"/>
                <w:lang w:eastAsia="en-US"/>
              </w:rPr>
              <w:t>B-</w:t>
            </w:r>
            <w:proofErr w:type="spellStart"/>
            <w:r>
              <w:rPr>
                <w:b/>
                <w:szCs w:val="20"/>
                <w:lang w:eastAsia="en-US"/>
              </w:rPr>
              <w:t>IIb</w:t>
            </w:r>
            <w:proofErr w:type="spellEnd"/>
            <w:r>
              <w:rPr>
                <w:b/>
                <w:szCs w:val="20"/>
                <w:lang w:eastAsia="en-US"/>
              </w:rPr>
              <w:t xml:space="preserve"> – Rámcový studijní plán doktorského studia</w:t>
            </w:r>
          </w:p>
        </w:tc>
      </w:tr>
      <w:tr w:rsidR="001730CD" w:rsidTr="001730CD">
        <w:trPr>
          <w:trHeight w:val="62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Studijní povinnosti</w:t>
            </w:r>
          </w:p>
        </w:tc>
      </w:tr>
      <w:tr w:rsidR="001730CD" w:rsidTr="001730CD">
        <w:trPr>
          <w:trHeight w:val="62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Požadavky na tvůrčí činnost</w:t>
            </w:r>
          </w:p>
        </w:tc>
      </w:tr>
      <w:tr w:rsidR="001730CD" w:rsidTr="001730CD">
        <w:trPr>
          <w:trHeight w:val="62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Požadavky na absolvování stáží</w:t>
            </w:r>
          </w:p>
        </w:tc>
      </w:tr>
      <w:tr w:rsidR="001730CD" w:rsidTr="001730CD">
        <w:trPr>
          <w:trHeight w:val="62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Další studijní povinnosti (nepovinný údaj)</w:t>
            </w:r>
          </w:p>
        </w:tc>
      </w:tr>
      <w:tr w:rsidR="001730CD" w:rsidTr="001730CD">
        <w:trPr>
          <w:trHeight w:val="62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Státní doktorská zkouška</w:t>
            </w:r>
          </w:p>
        </w:tc>
      </w:tr>
      <w:tr w:rsidR="00DD5DAB" w:rsidTr="001730CD">
        <w:trPr>
          <w:trHeight w:val="624"/>
        </w:trPr>
        <w:tc>
          <w:tcPr>
            <w:tcW w:w="9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DAB" w:rsidRDefault="00DD5DAB">
            <w:pPr>
              <w:spacing w:after="0" w:line="276" w:lineRule="auto"/>
              <w:rPr>
                <w:szCs w:val="20"/>
                <w:lang w:eastAsia="en-US"/>
              </w:rPr>
            </w:pP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"/>
        <w:gridCol w:w="5173"/>
        <w:gridCol w:w="1418"/>
        <w:gridCol w:w="567"/>
        <w:gridCol w:w="2835"/>
      </w:tblGrid>
      <w:tr w:rsidR="001730CD" w:rsidTr="001730CD">
        <w:trPr>
          <w:gridBefore w:val="1"/>
          <w:wBefore w:w="38" w:type="dxa"/>
          <w:trHeight w:val="454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BDD6EE"/>
            <w:vAlign w:val="center"/>
            <w:hideMark/>
          </w:tcPr>
          <w:p w:rsidR="001730CD" w:rsidRDefault="001730CD">
            <w:pPr>
              <w:spacing w:after="0" w:line="276" w:lineRule="auto"/>
              <w:ind w:right="639"/>
              <w:rPr>
                <w:b/>
                <w:sz w:val="26"/>
                <w:szCs w:val="26"/>
                <w:lang w:eastAsia="en-US"/>
              </w:rPr>
            </w:pPr>
            <w:r>
              <w:rPr>
                <w:sz w:val="20"/>
                <w:szCs w:val="20"/>
              </w:rPr>
              <w:lastRenderedPageBreak/>
              <w:br w:type="page"/>
            </w:r>
            <w:r>
              <w:rPr>
                <w:b/>
                <w:sz w:val="26"/>
                <w:szCs w:val="26"/>
                <w:lang w:eastAsia="en-US"/>
              </w:rPr>
              <w:t>B-III – Charakteristika studijního předmětu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Název studijního předmětu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5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Typ předmětu 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doporučený ročník / semestr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5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Rozsah studijního předmětu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hod.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hd w:val="clear" w:color="auto" w:fill="FFFFFF"/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kreditů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Dvousemestrální předmět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Podoba výuky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Způsob ověření studijních výsledků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hd w:val="clear" w:color="auto" w:fill="F2F2F2"/>
                <w:lang w:eastAsia="en-US"/>
              </w:rPr>
            </w:pPr>
            <w:r>
              <w:rPr>
                <w:lang w:eastAsia="en-US"/>
              </w:rPr>
              <w:t>Další požadavky na studenta (nepovinné)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Garant předmětu  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Klíčový vyučující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Stručná anotace předmětu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Sylabus předmětu (nepovinné)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Studijní literatura </w:t>
            </w:r>
          </w:p>
        </w:tc>
      </w:tr>
      <w:tr w:rsidR="001730CD" w:rsidTr="001730CD">
        <w:trPr>
          <w:gridBefore w:val="1"/>
          <w:wBefore w:w="38" w:type="dxa"/>
          <w:trHeight w:val="340"/>
        </w:trPr>
        <w:tc>
          <w:tcPr>
            <w:tcW w:w="99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BE5F1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Informace ke kombinované nebo distanční formě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Rozsah přímé (prezenční) výuky v kombinované nebo distanční formě 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hd w:val="clear" w:color="auto" w:fill="FDE9D9"/>
                <w:lang w:eastAsia="en-US"/>
              </w:rPr>
            </w:pPr>
            <w:r>
              <w:rPr>
                <w:lang w:eastAsia="en-US"/>
              </w:rPr>
              <w:t>Metody podpory distančního studia</w:t>
            </w:r>
          </w:p>
        </w:tc>
      </w:tr>
      <w:tr w:rsidR="001730CD" w:rsidTr="001730CD">
        <w:trPr>
          <w:gridBefore w:val="1"/>
          <w:wBefore w:w="38" w:type="dxa"/>
          <w:trHeight w:val="567"/>
        </w:trPr>
        <w:tc>
          <w:tcPr>
            <w:tcW w:w="99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Vzory studijních distančních textů a multimediálních pomůcek</w:t>
            </w:r>
          </w:p>
        </w:tc>
      </w:tr>
      <w:tr w:rsidR="001730CD" w:rsidTr="001730CD">
        <w:trPr>
          <w:trHeight w:val="340"/>
        </w:trPr>
        <w:tc>
          <w:tcPr>
            <w:tcW w:w="10031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Doplňující údaje u předmětu obsahujícího odbornou praxi </w:t>
            </w:r>
          </w:p>
        </w:tc>
      </w:tr>
      <w:tr w:rsidR="001730CD" w:rsidTr="001730CD">
        <w:trPr>
          <w:trHeight w:val="567"/>
        </w:trPr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Přehled pracovišť, na kterých má být praxe uskutečňována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Smluvně zajištěno</w:t>
            </w:r>
          </w:p>
        </w:tc>
      </w:tr>
      <w:tr w:rsidR="001730CD" w:rsidTr="001730CD">
        <w:trPr>
          <w:trHeight w:val="567"/>
        </w:trPr>
        <w:tc>
          <w:tcPr>
            <w:tcW w:w="10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Zajištění odborné praxe v cizím jazyce (u studijních programů uskutečňovaných v cizím jazyce)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596"/>
        <w:gridCol w:w="1559"/>
        <w:gridCol w:w="1275"/>
        <w:gridCol w:w="1276"/>
        <w:gridCol w:w="18"/>
      </w:tblGrid>
      <w:tr w:rsidR="001730CD" w:rsidTr="001730CD">
        <w:tc>
          <w:tcPr>
            <w:tcW w:w="9724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BDD6EE"/>
            <w:hideMark/>
          </w:tcPr>
          <w:p w:rsidR="001730CD" w:rsidRDefault="001730CD">
            <w:pPr>
              <w:spacing w:after="0" w:line="276" w:lineRule="auto"/>
              <w:rPr>
                <w:b/>
                <w:sz w:val="28"/>
                <w:szCs w:val="20"/>
                <w:lang w:eastAsia="en-US"/>
              </w:rPr>
            </w:pPr>
            <w:r>
              <w:rPr>
                <w:b/>
                <w:sz w:val="28"/>
                <w:szCs w:val="20"/>
                <w:lang w:eastAsia="en-US"/>
              </w:rPr>
              <w:t xml:space="preserve">C-I – Personální zabezpečení </w:t>
            </w:r>
          </w:p>
        </w:tc>
      </w:tr>
      <w:tr w:rsidR="001730CD" w:rsidTr="001730CD">
        <w:trPr>
          <w:trHeight w:val="454"/>
        </w:trPr>
        <w:tc>
          <w:tcPr>
            <w:tcW w:w="9724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Vysoká škola</w:t>
            </w:r>
          </w:p>
        </w:tc>
      </w:tr>
      <w:tr w:rsidR="001730CD" w:rsidTr="001730CD">
        <w:trPr>
          <w:trHeight w:val="454"/>
        </w:trPr>
        <w:tc>
          <w:tcPr>
            <w:tcW w:w="97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Fakulta / vysokoškolský ústav</w:t>
            </w:r>
          </w:p>
        </w:tc>
      </w:tr>
      <w:tr w:rsidR="001730CD" w:rsidTr="001730CD">
        <w:trPr>
          <w:trHeight w:val="454"/>
        </w:trPr>
        <w:tc>
          <w:tcPr>
            <w:tcW w:w="97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>Název studijního programu</w:t>
            </w:r>
          </w:p>
        </w:tc>
      </w:tr>
      <w:tr w:rsidR="001730CD" w:rsidTr="001730CD">
        <w:trPr>
          <w:trHeight w:val="454"/>
        </w:trPr>
        <w:tc>
          <w:tcPr>
            <w:tcW w:w="97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Jméno a příjmení, tituly</w:t>
            </w:r>
          </w:p>
        </w:tc>
      </w:tr>
      <w:tr w:rsidR="001730CD" w:rsidTr="001730CD">
        <w:trPr>
          <w:trHeight w:val="454"/>
        </w:trPr>
        <w:tc>
          <w:tcPr>
            <w:tcW w:w="97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lastRenderedPageBreak/>
              <w:t>Rok narození</w:t>
            </w:r>
          </w:p>
        </w:tc>
      </w:tr>
      <w:tr w:rsidR="001730CD" w:rsidTr="001730CD">
        <w:trPr>
          <w:gridAfter w:val="1"/>
          <w:wAfter w:w="18" w:type="dxa"/>
          <w:trHeight w:val="454"/>
        </w:trPr>
        <w:tc>
          <w:tcPr>
            <w:tcW w:w="7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Typ vztahu k UK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rozsah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do kd</w:t>
            </w:r>
            <w:r>
              <w:rPr>
                <w:sz w:val="20"/>
                <w:szCs w:val="20"/>
                <w:lang w:eastAsia="en-US"/>
              </w:rPr>
              <w:t>y</w:t>
            </w:r>
          </w:p>
        </w:tc>
      </w:tr>
      <w:tr w:rsidR="001730CD" w:rsidTr="001730CD">
        <w:trPr>
          <w:gridAfter w:val="1"/>
          <w:wAfter w:w="18" w:type="dxa"/>
          <w:trHeight w:val="454"/>
        </w:trPr>
        <w:tc>
          <w:tcPr>
            <w:tcW w:w="7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Typ vztahu k akreditující fakultě / fakultám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rozsah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do kd</w:t>
            </w:r>
            <w:r>
              <w:rPr>
                <w:sz w:val="20"/>
                <w:szCs w:val="20"/>
                <w:lang w:eastAsia="en-US"/>
              </w:rPr>
              <w:t>y</w:t>
            </w:r>
          </w:p>
        </w:tc>
      </w:tr>
      <w:tr w:rsidR="001730CD" w:rsidTr="001730CD">
        <w:trPr>
          <w:gridAfter w:val="1"/>
          <w:wAfter w:w="18" w:type="dxa"/>
          <w:trHeight w:val="454"/>
        </w:trPr>
        <w:tc>
          <w:tcPr>
            <w:tcW w:w="7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Typ vtahu k dalším fakultám </w:t>
            </w:r>
            <w:r>
              <w:rPr>
                <w:szCs w:val="20"/>
                <w:vertAlign w:val="superscript"/>
                <w:lang w:eastAsia="en-US"/>
              </w:rPr>
              <w:footnoteReference w:id="1"/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rozsah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do kd</w:t>
            </w:r>
            <w:r>
              <w:rPr>
                <w:sz w:val="20"/>
                <w:szCs w:val="20"/>
                <w:lang w:eastAsia="en-US"/>
              </w:rPr>
              <w:t>y</w:t>
            </w:r>
          </w:p>
        </w:tc>
      </w:tr>
      <w:tr w:rsidR="001730CD" w:rsidTr="001730CD">
        <w:trPr>
          <w:gridAfter w:val="1"/>
          <w:wAfter w:w="18" w:type="dxa"/>
          <w:trHeight w:val="680"/>
        </w:trPr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Oficiální název a sídlo (obec) FN/ zdravotnického zařízení, s nímž má UK uzavřenu smlouvu o spolupráci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ind w:left="71" w:hanging="7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typ pracovního vztahu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rozsah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shd w:val="clear" w:color="auto" w:fill="FFFFFF"/>
                <w:lang w:eastAsia="en-US"/>
              </w:rPr>
              <w:t>do kd</w:t>
            </w:r>
            <w:r>
              <w:rPr>
                <w:sz w:val="20"/>
                <w:szCs w:val="20"/>
                <w:lang w:eastAsia="en-US"/>
              </w:rPr>
              <w:t>y</w:t>
            </w:r>
          </w:p>
        </w:tc>
      </w:tr>
      <w:tr w:rsidR="001730CD" w:rsidTr="001730CD">
        <w:trPr>
          <w:gridAfter w:val="1"/>
          <w:wAfter w:w="18" w:type="dxa"/>
          <w:trHeight w:val="737"/>
        </w:trPr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Další současná působení na pozici akademického pracovníka na jiných vysokých školách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ind w:left="71" w:hanging="7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Oficiální název VŠ/ fakulty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typ pracovního vztahu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rozsah</w:t>
            </w:r>
          </w:p>
        </w:tc>
      </w:tr>
      <w:tr w:rsidR="001730CD" w:rsidTr="001730CD">
        <w:trPr>
          <w:gridAfter w:val="1"/>
          <w:wAfter w:w="18" w:type="dxa"/>
          <w:trHeight w:val="737"/>
        </w:trPr>
        <w:tc>
          <w:tcPr>
            <w:tcW w:w="5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Současná působení v jiných institucích (mimo VŠ)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ind w:left="71" w:hanging="7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Název a sídlo zaměstnavatele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typ pracovního vztahu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rozsah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7155"/>
        <w:gridCol w:w="1417"/>
        <w:gridCol w:w="1210"/>
        <w:gridCol w:w="58"/>
      </w:tblGrid>
      <w:tr w:rsidR="001730CD" w:rsidTr="001730CD">
        <w:trPr>
          <w:gridAfter w:val="1"/>
          <w:wAfter w:w="58" w:type="dxa"/>
          <w:trHeight w:val="624"/>
        </w:trPr>
        <w:tc>
          <w:tcPr>
            <w:tcW w:w="978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Předměty příslušného studijního programu a způsob zapojení do jejich výuky</w:t>
            </w:r>
          </w:p>
        </w:tc>
      </w:tr>
      <w:tr w:rsidR="001730CD" w:rsidTr="001730CD">
        <w:trPr>
          <w:trHeight w:val="454"/>
        </w:trPr>
        <w:tc>
          <w:tcPr>
            <w:tcW w:w="715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lang w:eastAsia="en-US"/>
              </w:rPr>
            </w:pPr>
            <w:r>
              <w:rPr>
                <w:lang w:eastAsia="en-US"/>
              </w:rPr>
              <w:t>Zapojení do uskutečňování doktorského studijního programu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člen OR</w:t>
            </w:r>
          </w:p>
        </w:tc>
        <w:tc>
          <w:tcPr>
            <w:tcW w:w="126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školitel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970"/>
        <w:gridCol w:w="1150"/>
        <w:gridCol w:w="1701"/>
        <w:gridCol w:w="1364"/>
        <w:gridCol w:w="1613"/>
      </w:tblGrid>
      <w:tr w:rsidR="001730CD" w:rsidTr="001730CD">
        <w:trPr>
          <w:trHeight w:val="454"/>
        </w:trPr>
        <w:tc>
          <w:tcPr>
            <w:tcW w:w="9798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19"/>
                <w:szCs w:val="19"/>
                <w:lang w:eastAsia="en-US"/>
              </w:rPr>
            </w:pPr>
            <w:r>
              <w:rPr>
                <w:szCs w:val="19"/>
                <w:lang w:eastAsia="en-US"/>
              </w:rPr>
              <w:t>Údaje o vzdělání na VŠ</w:t>
            </w:r>
          </w:p>
        </w:tc>
      </w:tr>
      <w:tr w:rsidR="001730CD" w:rsidTr="001730CD">
        <w:trPr>
          <w:trHeight w:val="39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nejvyšší dosažené vzdělání na VŠ – v pregraduálním studiu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získaný titul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obor (SP/SO)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rok ukončení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VŠ/fa</w:t>
            </w:r>
          </w:p>
        </w:tc>
      </w:tr>
      <w:tr w:rsidR="001730CD" w:rsidTr="001730CD">
        <w:trPr>
          <w:trHeight w:val="39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ukončené doktorské studium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</w:tr>
      <w:tr w:rsidR="001730CD" w:rsidTr="001730CD">
        <w:trPr>
          <w:trHeight w:val="39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vědecká hodnost (CSc., DrSc.)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</w:tr>
      <w:tr w:rsidR="001730CD" w:rsidTr="001730CD">
        <w:trPr>
          <w:trHeight w:val="39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21"/>
                <w:szCs w:val="21"/>
                <w:lang w:eastAsia="en-US"/>
              </w:rPr>
            </w:pPr>
            <w:r>
              <w:rPr>
                <w:sz w:val="21"/>
                <w:szCs w:val="21"/>
                <w:lang w:eastAsia="en-US"/>
              </w:rPr>
              <w:t>probíhající doktorské studium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rok zahájení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lang w:eastAsia="en-US"/>
              </w:rPr>
            </w:pP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682"/>
        <w:gridCol w:w="1996"/>
        <w:gridCol w:w="2694"/>
        <w:gridCol w:w="2426"/>
      </w:tblGrid>
      <w:tr w:rsidR="001730CD" w:rsidTr="001730CD">
        <w:trPr>
          <w:trHeight w:val="454"/>
        </w:trPr>
        <w:tc>
          <w:tcPr>
            <w:tcW w:w="9798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lang w:eastAsia="en-US"/>
              </w:rPr>
            </w:pPr>
            <w:r>
              <w:rPr>
                <w:szCs w:val="19"/>
                <w:lang w:eastAsia="en-US"/>
              </w:rPr>
              <w:t>Údaje o odborném působení od absolvování VŠ</w:t>
            </w:r>
            <w:r>
              <w:rPr>
                <w:lang w:eastAsia="en-US"/>
              </w:rPr>
              <w:t xml:space="preserve"> </w:t>
            </w:r>
            <w:r>
              <w:rPr>
                <w:sz w:val="20"/>
                <w:lang w:eastAsia="en-US"/>
              </w:rPr>
              <w:t>(delší než 0,5 roku)</w:t>
            </w:r>
          </w:p>
        </w:tc>
      </w:tr>
      <w:tr w:rsidR="001730CD" w:rsidTr="001730CD">
        <w:trPr>
          <w:trHeight w:val="284"/>
        </w:trPr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název zaměstnavatele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ind w:right="71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zastávaná pozice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doba působení v letech</w:t>
            </w:r>
          </w:p>
          <w:p w:rsidR="001730CD" w:rsidRDefault="001730CD">
            <w:pPr>
              <w:spacing w:after="0" w:line="276" w:lineRule="auto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17"/>
                <w:szCs w:val="17"/>
                <w:lang w:eastAsia="en-US"/>
              </w:rPr>
              <w:t>(od –do) (min. 0,5 roku)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17"/>
                <w:szCs w:val="17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typ pracovního vztahu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304"/>
        <w:gridCol w:w="2121"/>
        <w:gridCol w:w="2126"/>
        <w:gridCol w:w="1986"/>
        <w:gridCol w:w="2311"/>
      </w:tblGrid>
      <w:tr w:rsidR="001730CD" w:rsidTr="001730CD">
        <w:trPr>
          <w:trHeight w:val="510"/>
        </w:trPr>
        <w:tc>
          <w:tcPr>
            <w:tcW w:w="9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Cs w:val="19"/>
                <w:lang w:eastAsia="en-US"/>
              </w:rPr>
              <w:t>Zkušenosti s vedením kvalifikačních, rigorózních a disertačních prací</w:t>
            </w:r>
            <w:r>
              <w:rPr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(za posledních 10 let</w:t>
            </w:r>
            <w:r>
              <w:rPr>
                <w:sz w:val="18"/>
                <w:szCs w:val="20"/>
                <w:lang w:eastAsia="en-US"/>
              </w:rPr>
              <w:t xml:space="preserve">) </w:t>
            </w:r>
          </w:p>
        </w:tc>
      </w:tr>
      <w:tr w:rsidR="001730CD" w:rsidTr="001730CD">
        <w:trPr>
          <w:trHeight w:val="284"/>
        </w:trPr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název VŠ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počty bakalářských prací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počty diplomových prací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počty rigorózních prací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počty disertačních prací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135"/>
        <w:gridCol w:w="2424"/>
        <w:gridCol w:w="1701"/>
        <w:gridCol w:w="1974"/>
        <w:gridCol w:w="1614"/>
      </w:tblGrid>
      <w:tr w:rsidR="001730CD" w:rsidTr="001730CD">
        <w:trPr>
          <w:trHeight w:val="454"/>
        </w:trPr>
        <w:tc>
          <w:tcPr>
            <w:tcW w:w="9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19"/>
                <w:szCs w:val="19"/>
                <w:lang w:eastAsia="en-US"/>
              </w:rPr>
            </w:pPr>
            <w:r>
              <w:rPr>
                <w:szCs w:val="19"/>
                <w:lang w:eastAsia="en-US"/>
              </w:rPr>
              <w:t>Zkušenosti s garantováním studijních programů / oborů</w:t>
            </w:r>
            <w:r>
              <w:rPr>
                <w:sz w:val="19"/>
                <w:szCs w:val="19"/>
                <w:lang w:eastAsia="en-US"/>
              </w:rPr>
              <w:t xml:space="preserve"> </w:t>
            </w:r>
            <w:r>
              <w:rPr>
                <w:sz w:val="20"/>
                <w:lang w:eastAsia="en-US"/>
              </w:rPr>
              <w:t>(u navrhovaných garantů SP)</w:t>
            </w:r>
          </w:p>
        </w:tc>
      </w:tr>
      <w:tr w:rsidR="001730CD" w:rsidTr="001730CD">
        <w:trPr>
          <w:trHeight w:val="397"/>
        </w:trPr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studijní program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studijní obor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typ: Bc/</w:t>
            </w:r>
            <w:proofErr w:type="spellStart"/>
            <w:r>
              <w:rPr>
                <w:sz w:val="20"/>
                <w:szCs w:val="17"/>
                <w:lang w:eastAsia="en-US"/>
              </w:rPr>
              <w:t>Mgr</w:t>
            </w:r>
            <w:proofErr w:type="spellEnd"/>
            <w:r>
              <w:rPr>
                <w:sz w:val="20"/>
                <w:szCs w:val="17"/>
                <w:lang w:eastAsia="en-US"/>
              </w:rPr>
              <w:t>/PhD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fa UK / jiná VŠ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17"/>
                <w:lang w:eastAsia="en-US"/>
              </w:rPr>
            </w:pPr>
            <w:r>
              <w:rPr>
                <w:sz w:val="20"/>
                <w:szCs w:val="17"/>
                <w:lang w:eastAsia="en-US"/>
              </w:rPr>
              <w:t>od – do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820"/>
        <w:gridCol w:w="2696"/>
        <w:gridCol w:w="2332"/>
      </w:tblGrid>
      <w:tr w:rsidR="001730CD" w:rsidTr="001730CD">
        <w:trPr>
          <w:trHeight w:val="454"/>
        </w:trPr>
        <w:tc>
          <w:tcPr>
            <w:tcW w:w="48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 xml:space="preserve">Obor habilitačního řízení </w:t>
            </w:r>
          </w:p>
        </w:tc>
        <w:tc>
          <w:tcPr>
            <w:tcW w:w="269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Rok udělení hodnosti</w:t>
            </w:r>
          </w:p>
        </w:tc>
        <w:tc>
          <w:tcPr>
            <w:tcW w:w="233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Řízení konáno na VŠ</w:t>
            </w:r>
          </w:p>
        </w:tc>
      </w:tr>
      <w:tr w:rsidR="001730CD" w:rsidTr="001730CD">
        <w:trPr>
          <w:trHeight w:val="45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lastRenderedPageBreak/>
              <w:t>Obor jmenovacího řízení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Rok udělení hodnosti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Řízení konáno na VŠ</w:t>
            </w:r>
          </w:p>
        </w:tc>
      </w:tr>
      <w:tr w:rsidR="001730CD" w:rsidTr="001730CD">
        <w:trPr>
          <w:trHeight w:val="68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Obor probíhajícího habilitačního </w:t>
            </w:r>
          </w:p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20"/>
                <w:lang w:eastAsia="en-US"/>
              </w:rPr>
              <w:t>/ jmenovacího řízení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rok zahájení</w:t>
            </w:r>
          </w:p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předpokládaný rok ukončení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na VŠ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745"/>
        <w:gridCol w:w="1559"/>
        <w:gridCol w:w="1843"/>
        <w:gridCol w:w="1701"/>
      </w:tblGrid>
      <w:tr w:rsidR="001730CD" w:rsidTr="001730CD">
        <w:trPr>
          <w:trHeight w:val="567"/>
        </w:trPr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before="120" w:after="0" w:line="256" w:lineRule="auto"/>
              <w:rPr>
                <w:szCs w:val="20"/>
                <w:lang w:eastAsia="en-US"/>
              </w:rPr>
            </w:pPr>
            <w:r>
              <w:rPr>
                <w:lang w:eastAsia="en-US"/>
              </w:rPr>
              <w:t>Ohlasy publikací / H index</w:t>
            </w:r>
            <w:r>
              <w:rPr>
                <w:strike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jc w:val="center"/>
              <w:rPr>
                <w:szCs w:val="20"/>
                <w:lang w:eastAsia="en-US"/>
              </w:rPr>
            </w:pPr>
            <w:r>
              <w:rPr>
                <w:snapToGrid w:val="0"/>
                <w:color w:val="000000"/>
                <w:sz w:val="20"/>
                <w:lang w:eastAsia="en-US"/>
              </w:rPr>
              <w:t xml:space="preserve">Web </w:t>
            </w:r>
            <w:proofErr w:type="spellStart"/>
            <w:r>
              <w:rPr>
                <w:snapToGrid w:val="0"/>
                <w:color w:val="000000"/>
                <w:sz w:val="20"/>
                <w:lang w:eastAsia="en-US"/>
              </w:rPr>
              <w:t>of</w:t>
            </w:r>
            <w:proofErr w:type="spellEnd"/>
            <w:r>
              <w:rPr>
                <w:snapToGrid w:val="0"/>
                <w:color w:val="000000"/>
                <w:sz w:val="20"/>
                <w:lang w:eastAsia="en-US"/>
              </w:rPr>
              <w:t xml:space="preserve"> Science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ind w:left="357" w:hanging="357"/>
              <w:jc w:val="center"/>
              <w:rPr>
                <w:szCs w:val="20"/>
                <w:lang w:eastAsia="en-US"/>
              </w:rPr>
            </w:pPr>
            <w:proofErr w:type="spellStart"/>
            <w:r>
              <w:rPr>
                <w:sz w:val="20"/>
                <w:lang w:eastAsia="en-US"/>
              </w:rPr>
              <w:t>Scopus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56" w:lineRule="auto"/>
              <w:ind w:left="357" w:hanging="357"/>
              <w:jc w:val="center"/>
              <w:rPr>
                <w:szCs w:val="20"/>
                <w:lang w:eastAsia="en-US"/>
              </w:rPr>
            </w:pPr>
            <w:r>
              <w:rPr>
                <w:sz w:val="20"/>
                <w:lang w:eastAsia="en-US"/>
              </w:rPr>
              <w:t>Ostatní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923"/>
      </w:tblGrid>
      <w:tr w:rsidR="001730CD" w:rsidTr="001730CD">
        <w:trPr>
          <w:trHeight w:val="794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Přehled o nejvýznamnější publikační činnosti  (za posledních 10 let)</w:t>
            </w:r>
          </w:p>
        </w:tc>
      </w:tr>
      <w:tr w:rsidR="001730CD" w:rsidTr="001730CD">
        <w:trPr>
          <w:trHeight w:val="794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 xml:space="preserve">Přehled o další tvůrčí činnosti nebo další profesní činnosti u odborníků z praxe </w:t>
            </w:r>
          </w:p>
        </w:tc>
      </w:tr>
      <w:tr w:rsidR="001730CD" w:rsidTr="001730CD">
        <w:trPr>
          <w:trHeight w:val="794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20"/>
                <w:lang w:eastAsia="en-US"/>
              </w:rPr>
            </w:pPr>
            <w:r>
              <w:rPr>
                <w:szCs w:val="20"/>
                <w:shd w:val="clear" w:color="auto" w:fill="FFFFFF"/>
                <w:lang w:eastAsia="en-US"/>
              </w:rPr>
              <w:t xml:space="preserve">Přehled o významných grantech a projektech </w:t>
            </w:r>
            <w:r>
              <w:rPr>
                <w:szCs w:val="20"/>
                <w:lang w:eastAsia="en-US"/>
              </w:rPr>
              <w:t>(za posledních 10 let)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6243955</wp:posOffset>
                </wp:positionH>
                <wp:positionV relativeFrom="paragraph">
                  <wp:posOffset>546735</wp:posOffset>
                </wp:positionV>
                <wp:extent cx="142875" cy="314325"/>
                <wp:effectExtent l="0" t="0" r="9525" b="9525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730CD" w:rsidRDefault="001730CD" w:rsidP="001730CD">
                            <w: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ové pole 3" o:spid="_x0000_s1027" type="#_x0000_t202" style="position:absolute;margin-left:491.65pt;margin-top:43.05pt;width:11.25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" fillcolor="white [3201]" stroked="f" strokeweight=".5pt">
                <v:textbox>
                  <w:txbxContent>
                    <w:p w:rsidR="001730CD" w:rsidRDefault="001730CD" w:rsidP="001730CD">
                      <w:r>
                        <w:t>“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119"/>
        <w:gridCol w:w="2551"/>
        <w:gridCol w:w="993"/>
        <w:gridCol w:w="1701"/>
        <w:gridCol w:w="1484"/>
      </w:tblGrid>
      <w:tr w:rsidR="001730CD" w:rsidTr="001730CD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 w:val="18"/>
                <w:szCs w:val="18"/>
                <w:lang w:eastAsia="en-US"/>
              </w:rPr>
            </w:pPr>
            <w:r>
              <w:rPr>
                <w:szCs w:val="19"/>
                <w:lang w:eastAsia="en-US"/>
              </w:rPr>
              <w:t>Působení v zahraničí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název zahraniční instituce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stát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doba působení </w:t>
            </w:r>
          </w:p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</w:t>
            </w:r>
            <w:r>
              <w:rPr>
                <w:sz w:val="18"/>
                <w:szCs w:val="20"/>
                <w:lang w:eastAsia="en-US"/>
              </w:rPr>
              <w:t>min 1 měsíc)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730CD" w:rsidRDefault="001730CD">
            <w:pPr>
              <w:spacing w:after="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pracovaní zařazení</w:t>
            </w:r>
          </w:p>
        </w:tc>
      </w:tr>
      <w:tr w:rsidR="001730CD" w:rsidTr="001730CD">
        <w:trPr>
          <w:trHeight w:val="510"/>
        </w:trPr>
        <w:tc>
          <w:tcPr>
            <w:tcW w:w="9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730CD" w:rsidRDefault="001730CD">
            <w:pPr>
              <w:spacing w:after="0" w:line="276" w:lineRule="auto"/>
              <w:rPr>
                <w:szCs w:val="18"/>
                <w:lang w:eastAsia="en-US"/>
              </w:rPr>
            </w:pPr>
            <w:r>
              <w:rPr>
                <w:szCs w:val="18"/>
                <w:lang w:eastAsia="en-US"/>
              </w:rPr>
              <w:t xml:space="preserve">Další </w:t>
            </w:r>
            <w:r>
              <w:rPr>
                <w:szCs w:val="18"/>
                <w:shd w:val="clear" w:color="auto" w:fill="FFFFFF"/>
                <w:lang w:eastAsia="en-US"/>
              </w:rPr>
              <w:t>formy zahraniční spolupráce</w:t>
            </w:r>
          </w:p>
        </w:tc>
      </w:tr>
    </w:tbl>
    <w:p w:rsidR="001730CD" w:rsidRDefault="001730CD" w:rsidP="001730CD">
      <w:pPr>
        <w:pStyle w:val="Odstavecseseznamem"/>
        <w:shd w:val="clear" w:color="auto" w:fill="FFFFFF"/>
        <w:ind w:left="0"/>
        <w:jc w:val="center"/>
      </w:pPr>
    </w:p>
    <w:p w:rsidR="001730CD" w:rsidRDefault="001730CD" w:rsidP="001730CD">
      <w:pPr>
        <w:pStyle w:val="Odstavecseseznamem"/>
        <w:shd w:val="clear" w:color="auto" w:fill="FFFFFF"/>
        <w:ind w:left="0"/>
        <w:jc w:val="center"/>
      </w:pPr>
    </w:p>
    <w:p w:rsidR="001730CD" w:rsidRDefault="001730CD" w:rsidP="001730CD">
      <w:pPr>
        <w:pStyle w:val="Odstavecseseznamem"/>
        <w:shd w:val="clear" w:color="auto" w:fill="FFFFFF"/>
        <w:ind w:left="0"/>
        <w:jc w:val="center"/>
      </w:pPr>
    </w:p>
    <w:p w:rsidR="001730CD" w:rsidRDefault="001730CD" w:rsidP="001730CD">
      <w:pPr>
        <w:pStyle w:val="Odstavecseseznamem"/>
        <w:shd w:val="clear" w:color="auto" w:fill="FFFFFF"/>
        <w:ind w:left="0"/>
        <w:jc w:val="center"/>
      </w:pPr>
    </w:p>
    <w:p w:rsidR="001730CD" w:rsidRDefault="001730CD" w:rsidP="001730CD">
      <w:pPr>
        <w:pStyle w:val="Odstavecseseznamem"/>
        <w:shd w:val="clear" w:color="auto" w:fill="FFFFFF"/>
        <w:ind w:left="0"/>
        <w:jc w:val="center"/>
      </w:pPr>
      <w:r>
        <w:t>Čl. II</w:t>
      </w:r>
    </w:p>
    <w:p w:rsidR="001730CD" w:rsidRDefault="001730CD" w:rsidP="001730CD">
      <w:pPr>
        <w:pStyle w:val="Odstavecseseznamem"/>
        <w:shd w:val="clear" w:color="auto" w:fill="FFFFFF"/>
        <w:ind w:left="0"/>
        <w:jc w:val="center"/>
      </w:pPr>
      <w:r>
        <w:t>Přechodné ustanovení</w:t>
      </w:r>
    </w:p>
    <w:p w:rsidR="001730CD" w:rsidRDefault="001730CD" w:rsidP="001730CD">
      <w:pPr>
        <w:pStyle w:val="Odstavecseseznamem"/>
        <w:shd w:val="clear" w:color="auto" w:fill="FFFFFF"/>
        <w:ind w:left="0"/>
        <w:jc w:val="both"/>
      </w:pPr>
      <w:r>
        <w:t xml:space="preserve">Pro studijní programy předložené rektorovi přede dnem nabytí účinnosti této změny, se použije opatření rektora č. 14/2019, ve znění účinném přede dnem nabytí účinnosti této změny. </w:t>
      </w:r>
    </w:p>
    <w:p w:rsidR="001730CD" w:rsidRDefault="001730CD" w:rsidP="001730CD">
      <w:pPr>
        <w:pStyle w:val="Odstavecseseznamem"/>
      </w:pPr>
    </w:p>
    <w:p w:rsidR="001730CD" w:rsidRDefault="001730CD" w:rsidP="001730CD">
      <w:pPr>
        <w:pStyle w:val="Odstavecseseznamem"/>
      </w:pPr>
    </w:p>
    <w:p w:rsidR="001730CD" w:rsidRDefault="001730CD" w:rsidP="001730CD">
      <w:pPr>
        <w:pStyle w:val="Odstavecseseznamem"/>
      </w:pPr>
    </w:p>
    <w:p w:rsidR="001730CD" w:rsidRDefault="001730CD" w:rsidP="001730CD">
      <w:pPr>
        <w:jc w:val="center"/>
      </w:pPr>
      <w:r>
        <w:t>Čl. III</w:t>
      </w:r>
    </w:p>
    <w:p w:rsidR="001730CD" w:rsidRDefault="001730CD" w:rsidP="001730CD">
      <w:r>
        <w:t xml:space="preserve">Toto opatření nabývá účinnosti dne 1. 6. 2022. </w:t>
      </w:r>
    </w:p>
    <w:p w:rsidR="001730CD" w:rsidRDefault="001730CD" w:rsidP="001730CD">
      <w:pPr>
        <w:jc w:val="center"/>
      </w:pPr>
    </w:p>
    <w:p w:rsidR="001730CD" w:rsidRDefault="001730CD" w:rsidP="001730CD">
      <w:pPr>
        <w:jc w:val="center"/>
      </w:pPr>
    </w:p>
    <w:p w:rsidR="001730CD" w:rsidRDefault="001730CD" w:rsidP="001730CD">
      <w:pPr>
        <w:jc w:val="center"/>
      </w:pPr>
    </w:p>
    <w:p w:rsidR="001730CD" w:rsidRDefault="001730CD" w:rsidP="001730CD">
      <w:pPr>
        <w:spacing w:after="0"/>
        <w:ind w:firstLine="357"/>
      </w:pPr>
      <w:r>
        <w:t>V Praze dne 26. 5. 2022</w:t>
      </w:r>
      <w:r>
        <w:tab/>
      </w:r>
      <w:r>
        <w:tab/>
      </w:r>
      <w:r>
        <w:tab/>
      </w:r>
      <w:r>
        <w:tab/>
      </w:r>
    </w:p>
    <w:p w:rsidR="001730CD" w:rsidRDefault="001730CD" w:rsidP="001730CD">
      <w:pPr>
        <w:spacing w:after="0"/>
        <w:ind w:firstLine="357"/>
      </w:pPr>
    </w:p>
    <w:p w:rsidR="001730CD" w:rsidRDefault="001730CD" w:rsidP="001730CD">
      <w:pPr>
        <w:spacing w:after="0"/>
        <w:ind w:firstLine="357"/>
      </w:pPr>
    </w:p>
    <w:p w:rsidR="001730CD" w:rsidRDefault="001730CD" w:rsidP="001730CD">
      <w:pPr>
        <w:spacing w:after="0"/>
        <w:ind w:firstLine="357"/>
      </w:pPr>
      <w:r>
        <w:t xml:space="preserve">                                                                           prof. MUDr. Milena Králíčková, Ph.D.</w:t>
      </w:r>
    </w:p>
    <w:p w:rsidR="001730CD" w:rsidRDefault="001730CD" w:rsidP="001730CD">
      <w:pPr>
        <w:spacing w:after="0"/>
        <w:ind w:firstLine="357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rektorka</w:t>
      </w:r>
    </w:p>
    <w:bookmarkEnd w:id="0"/>
    <w:p w:rsidR="00553682" w:rsidRDefault="00553682"/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30CD" w:rsidRDefault="001730CD" w:rsidP="001730CD">
      <w:pPr>
        <w:spacing w:after="0"/>
      </w:pPr>
      <w:r>
        <w:separator/>
      </w:r>
    </w:p>
  </w:endnote>
  <w:endnote w:type="continuationSeparator" w:id="0">
    <w:p w:rsidR="001730CD" w:rsidRDefault="001730CD" w:rsidP="001730C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30CD" w:rsidRDefault="001730CD" w:rsidP="001730CD">
      <w:pPr>
        <w:spacing w:after="0"/>
      </w:pPr>
      <w:r>
        <w:separator/>
      </w:r>
    </w:p>
  </w:footnote>
  <w:footnote w:type="continuationSeparator" w:id="0">
    <w:p w:rsidR="001730CD" w:rsidRDefault="001730CD" w:rsidP="001730CD">
      <w:pPr>
        <w:spacing w:after="0"/>
      </w:pPr>
      <w:r>
        <w:continuationSeparator/>
      </w:r>
    </w:p>
  </w:footnote>
  <w:footnote w:id="1">
    <w:p w:rsidR="001730CD" w:rsidRDefault="001730CD" w:rsidP="001730C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Times New Roman" w:hAnsi="Times New Roman"/>
        </w:rPr>
        <w:t>Typ vtahu k fakultám se generuje automaticky; v případě pregraduálního studia se bude uvádět fakulta, která v daném SP zajišťuje předmět, v doktorském studiu všechny další fakulty, u nichž má člen OR nebo školitel uzavřen pracovní poměr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9477E"/>
    <w:multiLevelType w:val="hybridMultilevel"/>
    <w:tmpl w:val="C122B69C"/>
    <w:lvl w:ilvl="0" w:tplc="0405001B">
      <w:start w:val="1"/>
      <w:numFmt w:val="lowerRoman"/>
      <w:lvlText w:val="%1."/>
      <w:lvlJc w:val="right"/>
      <w:pPr>
        <w:ind w:left="2844" w:hanging="360"/>
      </w:pPr>
    </w:lvl>
    <w:lvl w:ilvl="1" w:tplc="04050019">
      <w:start w:val="1"/>
      <w:numFmt w:val="lowerLetter"/>
      <w:lvlText w:val="%2."/>
      <w:lvlJc w:val="left"/>
      <w:pPr>
        <w:ind w:left="3564" w:hanging="360"/>
      </w:pPr>
    </w:lvl>
    <w:lvl w:ilvl="2" w:tplc="0405001B">
      <w:start w:val="1"/>
      <w:numFmt w:val="lowerRoman"/>
      <w:lvlText w:val="%3."/>
      <w:lvlJc w:val="right"/>
      <w:pPr>
        <w:ind w:left="4284" w:hanging="180"/>
      </w:pPr>
    </w:lvl>
    <w:lvl w:ilvl="3" w:tplc="0405000F">
      <w:start w:val="1"/>
      <w:numFmt w:val="decimal"/>
      <w:lvlText w:val="%4."/>
      <w:lvlJc w:val="left"/>
      <w:pPr>
        <w:ind w:left="5004" w:hanging="360"/>
      </w:pPr>
    </w:lvl>
    <w:lvl w:ilvl="4" w:tplc="04050019">
      <w:start w:val="1"/>
      <w:numFmt w:val="lowerLetter"/>
      <w:lvlText w:val="%5."/>
      <w:lvlJc w:val="left"/>
      <w:pPr>
        <w:ind w:left="5724" w:hanging="360"/>
      </w:pPr>
    </w:lvl>
    <w:lvl w:ilvl="5" w:tplc="0405001B">
      <w:start w:val="1"/>
      <w:numFmt w:val="lowerRoman"/>
      <w:lvlText w:val="%6."/>
      <w:lvlJc w:val="right"/>
      <w:pPr>
        <w:ind w:left="6444" w:hanging="180"/>
      </w:pPr>
    </w:lvl>
    <w:lvl w:ilvl="6" w:tplc="0405000F">
      <w:start w:val="1"/>
      <w:numFmt w:val="decimal"/>
      <w:lvlText w:val="%7."/>
      <w:lvlJc w:val="left"/>
      <w:pPr>
        <w:ind w:left="7164" w:hanging="360"/>
      </w:pPr>
    </w:lvl>
    <w:lvl w:ilvl="7" w:tplc="04050019">
      <w:start w:val="1"/>
      <w:numFmt w:val="lowerLetter"/>
      <w:lvlText w:val="%8."/>
      <w:lvlJc w:val="left"/>
      <w:pPr>
        <w:ind w:left="7884" w:hanging="360"/>
      </w:pPr>
    </w:lvl>
    <w:lvl w:ilvl="8" w:tplc="0405001B">
      <w:start w:val="1"/>
      <w:numFmt w:val="lowerRoman"/>
      <w:lvlText w:val="%9."/>
      <w:lvlJc w:val="right"/>
      <w:pPr>
        <w:ind w:left="8604" w:hanging="180"/>
      </w:pPr>
    </w:lvl>
  </w:abstractNum>
  <w:abstractNum w:abstractNumId="1" w15:restartNumberingAfterBreak="0">
    <w:nsid w:val="111B7ACC"/>
    <w:multiLevelType w:val="hybridMultilevel"/>
    <w:tmpl w:val="52C84E68"/>
    <w:lvl w:ilvl="0" w:tplc="0405001B">
      <w:start w:val="1"/>
      <w:numFmt w:val="lowerRoman"/>
      <w:lvlText w:val="%1."/>
      <w:lvlJc w:val="right"/>
      <w:pPr>
        <w:ind w:left="2574" w:hanging="360"/>
      </w:pPr>
    </w:lvl>
    <w:lvl w:ilvl="1" w:tplc="04050019">
      <w:start w:val="1"/>
      <w:numFmt w:val="lowerLetter"/>
      <w:lvlText w:val="%2."/>
      <w:lvlJc w:val="left"/>
      <w:pPr>
        <w:ind w:left="3294" w:hanging="360"/>
      </w:pPr>
    </w:lvl>
    <w:lvl w:ilvl="2" w:tplc="0405001B">
      <w:start w:val="1"/>
      <w:numFmt w:val="lowerRoman"/>
      <w:lvlText w:val="%3."/>
      <w:lvlJc w:val="right"/>
      <w:pPr>
        <w:ind w:left="4014" w:hanging="180"/>
      </w:pPr>
    </w:lvl>
    <w:lvl w:ilvl="3" w:tplc="0405000F">
      <w:start w:val="1"/>
      <w:numFmt w:val="decimal"/>
      <w:lvlText w:val="%4."/>
      <w:lvlJc w:val="left"/>
      <w:pPr>
        <w:ind w:left="4734" w:hanging="360"/>
      </w:pPr>
    </w:lvl>
    <w:lvl w:ilvl="4" w:tplc="04050019">
      <w:start w:val="1"/>
      <w:numFmt w:val="lowerLetter"/>
      <w:lvlText w:val="%5."/>
      <w:lvlJc w:val="left"/>
      <w:pPr>
        <w:ind w:left="5454" w:hanging="360"/>
      </w:pPr>
    </w:lvl>
    <w:lvl w:ilvl="5" w:tplc="0405001B">
      <w:start w:val="1"/>
      <w:numFmt w:val="lowerRoman"/>
      <w:lvlText w:val="%6."/>
      <w:lvlJc w:val="right"/>
      <w:pPr>
        <w:ind w:left="6174" w:hanging="180"/>
      </w:pPr>
    </w:lvl>
    <w:lvl w:ilvl="6" w:tplc="0405000F">
      <w:start w:val="1"/>
      <w:numFmt w:val="decimal"/>
      <w:lvlText w:val="%7."/>
      <w:lvlJc w:val="left"/>
      <w:pPr>
        <w:ind w:left="6894" w:hanging="360"/>
      </w:pPr>
    </w:lvl>
    <w:lvl w:ilvl="7" w:tplc="04050019">
      <w:start w:val="1"/>
      <w:numFmt w:val="lowerLetter"/>
      <w:lvlText w:val="%8."/>
      <w:lvlJc w:val="left"/>
      <w:pPr>
        <w:ind w:left="7614" w:hanging="360"/>
      </w:pPr>
    </w:lvl>
    <w:lvl w:ilvl="8" w:tplc="0405001B">
      <w:start w:val="1"/>
      <w:numFmt w:val="lowerRoman"/>
      <w:lvlText w:val="%9."/>
      <w:lvlJc w:val="right"/>
      <w:pPr>
        <w:ind w:left="8334" w:hanging="180"/>
      </w:pPr>
    </w:lvl>
  </w:abstractNum>
  <w:abstractNum w:abstractNumId="2" w15:restartNumberingAfterBreak="0">
    <w:nsid w:val="17FC6145"/>
    <w:multiLevelType w:val="hybridMultilevel"/>
    <w:tmpl w:val="C0A401CA"/>
    <w:lvl w:ilvl="0" w:tplc="61E02B16">
      <w:start w:val="15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13EF8"/>
    <w:multiLevelType w:val="multilevel"/>
    <w:tmpl w:val="EE8E4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A67B2D"/>
    <w:multiLevelType w:val="hybridMultilevel"/>
    <w:tmpl w:val="A718B79E"/>
    <w:lvl w:ilvl="0" w:tplc="0405001B">
      <w:start w:val="1"/>
      <w:numFmt w:val="lowerRoman"/>
      <w:lvlText w:val="%1."/>
      <w:lvlJc w:val="right"/>
      <w:pPr>
        <w:ind w:left="2574" w:hanging="360"/>
      </w:pPr>
    </w:lvl>
    <w:lvl w:ilvl="1" w:tplc="04050019">
      <w:start w:val="1"/>
      <w:numFmt w:val="lowerLetter"/>
      <w:lvlText w:val="%2."/>
      <w:lvlJc w:val="left"/>
      <w:pPr>
        <w:ind w:left="3294" w:hanging="360"/>
      </w:pPr>
    </w:lvl>
    <w:lvl w:ilvl="2" w:tplc="0405001B">
      <w:start w:val="1"/>
      <w:numFmt w:val="lowerRoman"/>
      <w:lvlText w:val="%3."/>
      <w:lvlJc w:val="right"/>
      <w:pPr>
        <w:ind w:left="4014" w:hanging="180"/>
      </w:pPr>
    </w:lvl>
    <w:lvl w:ilvl="3" w:tplc="0405000F">
      <w:start w:val="1"/>
      <w:numFmt w:val="decimal"/>
      <w:lvlText w:val="%4."/>
      <w:lvlJc w:val="left"/>
      <w:pPr>
        <w:ind w:left="4734" w:hanging="360"/>
      </w:pPr>
    </w:lvl>
    <w:lvl w:ilvl="4" w:tplc="04050019">
      <w:start w:val="1"/>
      <w:numFmt w:val="lowerLetter"/>
      <w:lvlText w:val="%5."/>
      <w:lvlJc w:val="left"/>
      <w:pPr>
        <w:ind w:left="5454" w:hanging="360"/>
      </w:pPr>
    </w:lvl>
    <w:lvl w:ilvl="5" w:tplc="0405001B">
      <w:start w:val="1"/>
      <w:numFmt w:val="lowerRoman"/>
      <w:lvlText w:val="%6."/>
      <w:lvlJc w:val="right"/>
      <w:pPr>
        <w:ind w:left="6174" w:hanging="180"/>
      </w:pPr>
    </w:lvl>
    <w:lvl w:ilvl="6" w:tplc="0405000F">
      <w:start w:val="1"/>
      <w:numFmt w:val="decimal"/>
      <w:lvlText w:val="%7."/>
      <w:lvlJc w:val="left"/>
      <w:pPr>
        <w:ind w:left="6894" w:hanging="360"/>
      </w:pPr>
    </w:lvl>
    <w:lvl w:ilvl="7" w:tplc="04050019">
      <w:start w:val="1"/>
      <w:numFmt w:val="lowerLetter"/>
      <w:lvlText w:val="%8."/>
      <w:lvlJc w:val="left"/>
      <w:pPr>
        <w:ind w:left="7614" w:hanging="360"/>
      </w:pPr>
    </w:lvl>
    <w:lvl w:ilvl="8" w:tplc="0405001B">
      <w:start w:val="1"/>
      <w:numFmt w:val="lowerRoman"/>
      <w:lvlText w:val="%9."/>
      <w:lvlJc w:val="right"/>
      <w:pPr>
        <w:ind w:left="8334" w:hanging="180"/>
      </w:pPr>
    </w:lvl>
  </w:abstractNum>
  <w:abstractNum w:abstractNumId="5" w15:restartNumberingAfterBreak="0">
    <w:nsid w:val="2AFE0EC9"/>
    <w:multiLevelType w:val="hybridMultilevel"/>
    <w:tmpl w:val="D8803A20"/>
    <w:lvl w:ilvl="0" w:tplc="0405001B">
      <w:start w:val="1"/>
      <w:numFmt w:val="lowerRoman"/>
      <w:lvlText w:val="%1."/>
      <w:lvlJc w:val="right"/>
      <w:pPr>
        <w:ind w:left="2574" w:hanging="360"/>
      </w:pPr>
    </w:lvl>
    <w:lvl w:ilvl="1" w:tplc="04050019">
      <w:start w:val="1"/>
      <w:numFmt w:val="lowerLetter"/>
      <w:lvlText w:val="%2."/>
      <w:lvlJc w:val="left"/>
      <w:pPr>
        <w:ind w:left="3294" w:hanging="360"/>
      </w:pPr>
    </w:lvl>
    <w:lvl w:ilvl="2" w:tplc="0405001B">
      <w:start w:val="1"/>
      <w:numFmt w:val="lowerRoman"/>
      <w:lvlText w:val="%3."/>
      <w:lvlJc w:val="right"/>
      <w:pPr>
        <w:ind w:left="4014" w:hanging="180"/>
      </w:pPr>
    </w:lvl>
    <w:lvl w:ilvl="3" w:tplc="0405000F">
      <w:start w:val="1"/>
      <w:numFmt w:val="decimal"/>
      <w:lvlText w:val="%4."/>
      <w:lvlJc w:val="left"/>
      <w:pPr>
        <w:ind w:left="4734" w:hanging="360"/>
      </w:pPr>
    </w:lvl>
    <w:lvl w:ilvl="4" w:tplc="04050019">
      <w:start w:val="1"/>
      <w:numFmt w:val="lowerLetter"/>
      <w:lvlText w:val="%5."/>
      <w:lvlJc w:val="left"/>
      <w:pPr>
        <w:ind w:left="5454" w:hanging="360"/>
      </w:pPr>
    </w:lvl>
    <w:lvl w:ilvl="5" w:tplc="0405001B">
      <w:start w:val="1"/>
      <w:numFmt w:val="lowerRoman"/>
      <w:lvlText w:val="%6."/>
      <w:lvlJc w:val="right"/>
      <w:pPr>
        <w:ind w:left="6174" w:hanging="180"/>
      </w:pPr>
    </w:lvl>
    <w:lvl w:ilvl="6" w:tplc="0405000F">
      <w:start w:val="1"/>
      <w:numFmt w:val="decimal"/>
      <w:lvlText w:val="%7."/>
      <w:lvlJc w:val="left"/>
      <w:pPr>
        <w:ind w:left="6894" w:hanging="360"/>
      </w:pPr>
    </w:lvl>
    <w:lvl w:ilvl="7" w:tplc="04050019">
      <w:start w:val="1"/>
      <w:numFmt w:val="lowerLetter"/>
      <w:lvlText w:val="%8."/>
      <w:lvlJc w:val="left"/>
      <w:pPr>
        <w:ind w:left="7614" w:hanging="360"/>
      </w:pPr>
    </w:lvl>
    <w:lvl w:ilvl="8" w:tplc="0405001B">
      <w:start w:val="1"/>
      <w:numFmt w:val="lowerRoman"/>
      <w:lvlText w:val="%9."/>
      <w:lvlJc w:val="right"/>
      <w:pPr>
        <w:ind w:left="8334" w:hanging="180"/>
      </w:pPr>
    </w:lvl>
  </w:abstractNum>
  <w:abstractNum w:abstractNumId="6" w15:restartNumberingAfterBreak="0">
    <w:nsid w:val="2B2F5A05"/>
    <w:multiLevelType w:val="hybridMultilevel"/>
    <w:tmpl w:val="71E249EE"/>
    <w:lvl w:ilvl="0" w:tplc="0405001B">
      <w:start w:val="1"/>
      <w:numFmt w:val="lowerRoman"/>
      <w:lvlText w:val="%1."/>
      <w:lvlJc w:val="right"/>
      <w:pPr>
        <w:ind w:left="2574" w:hanging="360"/>
      </w:pPr>
    </w:lvl>
    <w:lvl w:ilvl="1" w:tplc="04050019">
      <w:start w:val="1"/>
      <w:numFmt w:val="lowerLetter"/>
      <w:lvlText w:val="%2."/>
      <w:lvlJc w:val="left"/>
      <w:pPr>
        <w:ind w:left="3294" w:hanging="360"/>
      </w:pPr>
    </w:lvl>
    <w:lvl w:ilvl="2" w:tplc="0405001B">
      <w:start w:val="1"/>
      <w:numFmt w:val="lowerRoman"/>
      <w:lvlText w:val="%3."/>
      <w:lvlJc w:val="right"/>
      <w:pPr>
        <w:ind w:left="4014" w:hanging="180"/>
      </w:pPr>
    </w:lvl>
    <w:lvl w:ilvl="3" w:tplc="0405000F">
      <w:start w:val="1"/>
      <w:numFmt w:val="decimal"/>
      <w:lvlText w:val="%4."/>
      <w:lvlJc w:val="left"/>
      <w:pPr>
        <w:ind w:left="4734" w:hanging="360"/>
      </w:pPr>
    </w:lvl>
    <w:lvl w:ilvl="4" w:tplc="04050019">
      <w:start w:val="1"/>
      <w:numFmt w:val="lowerLetter"/>
      <w:lvlText w:val="%5."/>
      <w:lvlJc w:val="left"/>
      <w:pPr>
        <w:ind w:left="5454" w:hanging="360"/>
      </w:pPr>
    </w:lvl>
    <w:lvl w:ilvl="5" w:tplc="0405001B">
      <w:start w:val="1"/>
      <w:numFmt w:val="lowerRoman"/>
      <w:lvlText w:val="%6."/>
      <w:lvlJc w:val="right"/>
      <w:pPr>
        <w:ind w:left="6174" w:hanging="180"/>
      </w:pPr>
    </w:lvl>
    <w:lvl w:ilvl="6" w:tplc="0405000F">
      <w:start w:val="1"/>
      <w:numFmt w:val="decimal"/>
      <w:lvlText w:val="%7."/>
      <w:lvlJc w:val="left"/>
      <w:pPr>
        <w:ind w:left="6894" w:hanging="360"/>
      </w:pPr>
    </w:lvl>
    <w:lvl w:ilvl="7" w:tplc="04050019">
      <w:start w:val="1"/>
      <w:numFmt w:val="lowerLetter"/>
      <w:lvlText w:val="%8."/>
      <w:lvlJc w:val="left"/>
      <w:pPr>
        <w:ind w:left="7614" w:hanging="360"/>
      </w:pPr>
    </w:lvl>
    <w:lvl w:ilvl="8" w:tplc="0405001B">
      <w:start w:val="1"/>
      <w:numFmt w:val="lowerRoman"/>
      <w:lvlText w:val="%9."/>
      <w:lvlJc w:val="right"/>
      <w:pPr>
        <w:ind w:left="8334" w:hanging="180"/>
      </w:pPr>
    </w:lvl>
  </w:abstractNum>
  <w:abstractNum w:abstractNumId="7" w15:restartNumberingAfterBreak="0">
    <w:nsid w:val="3F706C20"/>
    <w:multiLevelType w:val="hybridMultilevel"/>
    <w:tmpl w:val="D19E4F10"/>
    <w:lvl w:ilvl="0" w:tplc="62A252F4">
      <w:start w:val="9"/>
      <w:numFmt w:val="lowerLetter"/>
      <w:lvlText w:val="%1."/>
      <w:lvlJc w:val="left"/>
      <w:pPr>
        <w:ind w:left="1440" w:hanging="360"/>
      </w:pPr>
    </w:lvl>
    <w:lvl w:ilvl="1" w:tplc="04050019">
      <w:start w:val="1"/>
      <w:numFmt w:val="lowerLetter"/>
      <w:lvlText w:val="%2."/>
      <w:lvlJc w:val="left"/>
      <w:pPr>
        <w:ind w:left="2160" w:hanging="360"/>
      </w:pPr>
    </w:lvl>
    <w:lvl w:ilvl="2" w:tplc="0405001B">
      <w:start w:val="1"/>
      <w:numFmt w:val="lowerRoman"/>
      <w:lvlText w:val="%3."/>
      <w:lvlJc w:val="right"/>
      <w:pPr>
        <w:ind w:left="2880" w:hanging="180"/>
      </w:pPr>
    </w:lvl>
    <w:lvl w:ilvl="3" w:tplc="0405000F">
      <w:start w:val="1"/>
      <w:numFmt w:val="decimal"/>
      <w:lvlText w:val="%4."/>
      <w:lvlJc w:val="left"/>
      <w:pPr>
        <w:ind w:left="3600" w:hanging="360"/>
      </w:pPr>
    </w:lvl>
    <w:lvl w:ilvl="4" w:tplc="04050019">
      <w:start w:val="1"/>
      <w:numFmt w:val="lowerLetter"/>
      <w:lvlText w:val="%5."/>
      <w:lvlJc w:val="left"/>
      <w:pPr>
        <w:ind w:left="4320" w:hanging="360"/>
      </w:pPr>
    </w:lvl>
    <w:lvl w:ilvl="5" w:tplc="0405001B">
      <w:start w:val="1"/>
      <w:numFmt w:val="lowerRoman"/>
      <w:lvlText w:val="%6."/>
      <w:lvlJc w:val="right"/>
      <w:pPr>
        <w:ind w:left="5040" w:hanging="180"/>
      </w:pPr>
    </w:lvl>
    <w:lvl w:ilvl="6" w:tplc="0405000F">
      <w:start w:val="1"/>
      <w:numFmt w:val="decimal"/>
      <w:lvlText w:val="%7."/>
      <w:lvlJc w:val="left"/>
      <w:pPr>
        <w:ind w:left="5760" w:hanging="360"/>
      </w:pPr>
    </w:lvl>
    <w:lvl w:ilvl="7" w:tplc="04050019">
      <w:start w:val="1"/>
      <w:numFmt w:val="lowerLetter"/>
      <w:lvlText w:val="%8."/>
      <w:lvlJc w:val="left"/>
      <w:pPr>
        <w:ind w:left="6480" w:hanging="360"/>
      </w:pPr>
    </w:lvl>
    <w:lvl w:ilvl="8" w:tplc="0405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83B48D0"/>
    <w:multiLevelType w:val="hybridMultilevel"/>
    <w:tmpl w:val="A0CA072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5B011A"/>
    <w:multiLevelType w:val="hybridMultilevel"/>
    <w:tmpl w:val="C93C825E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7642"/>
    <w:multiLevelType w:val="hybridMultilevel"/>
    <w:tmpl w:val="EA7C52F6"/>
    <w:lvl w:ilvl="0" w:tplc="04050019">
      <w:start w:val="1"/>
      <w:numFmt w:val="lowerLetter"/>
      <w:lvlText w:val="%1."/>
      <w:lvlJc w:val="left"/>
      <w:pPr>
        <w:ind w:left="1854" w:hanging="360"/>
      </w:pPr>
    </w:lvl>
    <w:lvl w:ilvl="1" w:tplc="04050019">
      <w:start w:val="1"/>
      <w:numFmt w:val="lowerLetter"/>
      <w:lvlText w:val="%2."/>
      <w:lvlJc w:val="left"/>
      <w:pPr>
        <w:ind w:left="2574" w:hanging="360"/>
      </w:pPr>
    </w:lvl>
    <w:lvl w:ilvl="2" w:tplc="0405001B">
      <w:start w:val="1"/>
      <w:numFmt w:val="lowerRoman"/>
      <w:lvlText w:val="%3."/>
      <w:lvlJc w:val="right"/>
      <w:pPr>
        <w:ind w:left="3294" w:hanging="180"/>
      </w:pPr>
    </w:lvl>
    <w:lvl w:ilvl="3" w:tplc="0405000F">
      <w:start w:val="1"/>
      <w:numFmt w:val="decimal"/>
      <w:lvlText w:val="%4."/>
      <w:lvlJc w:val="left"/>
      <w:pPr>
        <w:ind w:left="4014" w:hanging="360"/>
      </w:pPr>
    </w:lvl>
    <w:lvl w:ilvl="4" w:tplc="04050019">
      <w:start w:val="1"/>
      <w:numFmt w:val="lowerLetter"/>
      <w:lvlText w:val="%5."/>
      <w:lvlJc w:val="left"/>
      <w:pPr>
        <w:ind w:left="4734" w:hanging="360"/>
      </w:pPr>
    </w:lvl>
    <w:lvl w:ilvl="5" w:tplc="0405001B">
      <w:start w:val="1"/>
      <w:numFmt w:val="lowerRoman"/>
      <w:lvlText w:val="%6."/>
      <w:lvlJc w:val="right"/>
      <w:pPr>
        <w:ind w:left="5454" w:hanging="180"/>
      </w:pPr>
    </w:lvl>
    <w:lvl w:ilvl="6" w:tplc="0405000F">
      <w:start w:val="1"/>
      <w:numFmt w:val="decimal"/>
      <w:lvlText w:val="%7."/>
      <w:lvlJc w:val="left"/>
      <w:pPr>
        <w:ind w:left="6174" w:hanging="360"/>
      </w:pPr>
    </w:lvl>
    <w:lvl w:ilvl="7" w:tplc="04050019">
      <w:start w:val="1"/>
      <w:numFmt w:val="lowerLetter"/>
      <w:lvlText w:val="%8."/>
      <w:lvlJc w:val="left"/>
      <w:pPr>
        <w:ind w:left="6894" w:hanging="360"/>
      </w:pPr>
    </w:lvl>
    <w:lvl w:ilvl="8" w:tplc="0405001B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637E24D2"/>
    <w:multiLevelType w:val="hybridMultilevel"/>
    <w:tmpl w:val="69F2F2A4"/>
    <w:lvl w:ilvl="0" w:tplc="0405001B">
      <w:start w:val="1"/>
      <w:numFmt w:val="lowerRoman"/>
      <w:lvlText w:val="%1."/>
      <w:lvlJc w:val="right"/>
      <w:pPr>
        <w:ind w:left="2574" w:hanging="360"/>
      </w:pPr>
    </w:lvl>
    <w:lvl w:ilvl="1" w:tplc="04050019">
      <w:start w:val="1"/>
      <w:numFmt w:val="lowerLetter"/>
      <w:lvlText w:val="%2."/>
      <w:lvlJc w:val="left"/>
      <w:pPr>
        <w:ind w:left="3294" w:hanging="360"/>
      </w:pPr>
    </w:lvl>
    <w:lvl w:ilvl="2" w:tplc="0405001B">
      <w:start w:val="1"/>
      <w:numFmt w:val="lowerRoman"/>
      <w:lvlText w:val="%3."/>
      <w:lvlJc w:val="right"/>
      <w:pPr>
        <w:ind w:left="4014" w:hanging="180"/>
      </w:pPr>
    </w:lvl>
    <w:lvl w:ilvl="3" w:tplc="0405000F">
      <w:start w:val="1"/>
      <w:numFmt w:val="decimal"/>
      <w:lvlText w:val="%4."/>
      <w:lvlJc w:val="left"/>
      <w:pPr>
        <w:ind w:left="4734" w:hanging="360"/>
      </w:pPr>
    </w:lvl>
    <w:lvl w:ilvl="4" w:tplc="04050019">
      <w:start w:val="1"/>
      <w:numFmt w:val="lowerLetter"/>
      <w:lvlText w:val="%5."/>
      <w:lvlJc w:val="left"/>
      <w:pPr>
        <w:ind w:left="5454" w:hanging="360"/>
      </w:pPr>
    </w:lvl>
    <w:lvl w:ilvl="5" w:tplc="0405001B">
      <w:start w:val="1"/>
      <w:numFmt w:val="lowerRoman"/>
      <w:lvlText w:val="%6."/>
      <w:lvlJc w:val="right"/>
      <w:pPr>
        <w:ind w:left="6174" w:hanging="180"/>
      </w:pPr>
    </w:lvl>
    <w:lvl w:ilvl="6" w:tplc="0405000F">
      <w:start w:val="1"/>
      <w:numFmt w:val="decimal"/>
      <w:lvlText w:val="%7."/>
      <w:lvlJc w:val="left"/>
      <w:pPr>
        <w:ind w:left="6894" w:hanging="360"/>
      </w:pPr>
    </w:lvl>
    <w:lvl w:ilvl="7" w:tplc="04050019">
      <w:start w:val="1"/>
      <w:numFmt w:val="lowerLetter"/>
      <w:lvlText w:val="%8."/>
      <w:lvlJc w:val="left"/>
      <w:pPr>
        <w:ind w:left="7614" w:hanging="360"/>
      </w:pPr>
    </w:lvl>
    <w:lvl w:ilvl="8" w:tplc="0405001B">
      <w:start w:val="1"/>
      <w:numFmt w:val="lowerRoman"/>
      <w:lvlText w:val="%9."/>
      <w:lvlJc w:val="right"/>
      <w:pPr>
        <w:ind w:left="8334" w:hanging="180"/>
      </w:pPr>
    </w:lvl>
  </w:abstractNum>
  <w:abstractNum w:abstractNumId="12" w15:restartNumberingAfterBreak="0">
    <w:nsid w:val="71742EA0"/>
    <w:multiLevelType w:val="hybridMultilevel"/>
    <w:tmpl w:val="D7E62AE0"/>
    <w:lvl w:ilvl="0" w:tplc="0405001B">
      <w:start w:val="1"/>
      <w:numFmt w:val="lowerRoman"/>
      <w:lvlText w:val="%1."/>
      <w:lvlJc w:val="right"/>
      <w:pPr>
        <w:ind w:left="2574" w:hanging="360"/>
      </w:pPr>
    </w:lvl>
    <w:lvl w:ilvl="1" w:tplc="04050019">
      <w:start w:val="1"/>
      <w:numFmt w:val="lowerLetter"/>
      <w:lvlText w:val="%2."/>
      <w:lvlJc w:val="left"/>
      <w:pPr>
        <w:ind w:left="3294" w:hanging="360"/>
      </w:pPr>
    </w:lvl>
    <w:lvl w:ilvl="2" w:tplc="0405001B">
      <w:start w:val="1"/>
      <w:numFmt w:val="lowerRoman"/>
      <w:lvlText w:val="%3."/>
      <w:lvlJc w:val="right"/>
      <w:pPr>
        <w:ind w:left="4014" w:hanging="180"/>
      </w:pPr>
    </w:lvl>
    <w:lvl w:ilvl="3" w:tplc="0405000F">
      <w:start w:val="1"/>
      <w:numFmt w:val="decimal"/>
      <w:lvlText w:val="%4."/>
      <w:lvlJc w:val="left"/>
      <w:pPr>
        <w:ind w:left="4734" w:hanging="360"/>
      </w:pPr>
    </w:lvl>
    <w:lvl w:ilvl="4" w:tplc="04050019">
      <w:start w:val="1"/>
      <w:numFmt w:val="lowerLetter"/>
      <w:lvlText w:val="%5."/>
      <w:lvlJc w:val="left"/>
      <w:pPr>
        <w:ind w:left="5454" w:hanging="360"/>
      </w:pPr>
    </w:lvl>
    <w:lvl w:ilvl="5" w:tplc="0405001B">
      <w:start w:val="1"/>
      <w:numFmt w:val="lowerRoman"/>
      <w:lvlText w:val="%6."/>
      <w:lvlJc w:val="right"/>
      <w:pPr>
        <w:ind w:left="6174" w:hanging="180"/>
      </w:pPr>
    </w:lvl>
    <w:lvl w:ilvl="6" w:tplc="0405000F">
      <w:start w:val="1"/>
      <w:numFmt w:val="decimal"/>
      <w:lvlText w:val="%7."/>
      <w:lvlJc w:val="left"/>
      <w:pPr>
        <w:ind w:left="6894" w:hanging="360"/>
      </w:pPr>
    </w:lvl>
    <w:lvl w:ilvl="7" w:tplc="04050019">
      <w:start w:val="1"/>
      <w:numFmt w:val="lowerLetter"/>
      <w:lvlText w:val="%8."/>
      <w:lvlJc w:val="left"/>
      <w:pPr>
        <w:ind w:left="7614" w:hanging="360"/>
      </w:pPr>
    </w:lvl>
    <w:lvl w:ilvl="8" w:tplc="0405001B">
      <w:start w:val="1"/>
      <w:numFmt w:val="lowerRoman"/>
      <w:lvlText w:val="%9."/>
      <w:lvlJc w:val="right"/>
      <w:pPr>
        <w:ind w:left="8334" w:hanging="180"/>
      </w:pPr>
    </w:lvl>
  </w:abstractNum>
  <w:abstractNum w:abstractNumId="13" w15:restartNumberingAfterBreak="0">
    <w:nsid w:val="77D57A38"/>
    <w:multiLevelType w:val="hybridMultilevel"/>
    <w:tmpl w:val="6BF2AC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6E2C80"/>
    <w:multiLevelType w:val="hybridMultilevel"/>
    <w:tmpl w:val="E0E8BFD0"/>
    <w:lvl w:ilvl="0" w:tplc="591E6E32">
      <w:start w:val="16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0CD"/>
    <w:rsid w:val="00152BCD"/>
    <w:rsid w:val="001730CD"/>
    <w:rsid w:val="00553682"/>
    <w:rsid w:val="00D6710D"/>
    <w:rsid w:val="00DD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8F16E"/>
  <w15:chartTrackingRefBased/>
  <w15:docId w15:val="{55FD011C-8D54-4E6A-8BB7-A8B3D0828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730CD"/>
    <w:p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1"/>
    <w:uiPriority w:val="99"/>
    <w:semiHidden/>
    <w:unhideWhenUsed/>
    <w:rsid w:val="001730CD"/>
    <w:pPr>
      <w:suppressLineNumbers/>
      <w:suppressAutoHyphens/>
      <w:spacing w:after="200" w:line="276" w:lineRule="auto"/>
      <w:ind w:left="283" w:hanging="283"/>
      <w:jc w:val="left"/>
    </w:pPr>
    <w:rPr>
      <w:rFonts w:ascii="Calibri" w:eastAsia="SimSun" w:hAnsi="Calibri" w:cs="Calibri"/>
      <w:kern w:val="2"/>
      <w:sz w:val="20"/>
      <w:szCs w:val="20"/>
      <w:lang w:eastAsia="ar-SA"/>
    </w:rPr>
  </w:style>
  <w:style w:type="character" w:customStyle="1" w:styleId="TextpoznpodarouChar">
    <w:name w:val="Text pozn. pod čarou Char"/>
    <w:basedOn w:val="Standardnpsmoodstavce"/>
    <w:uiPriority w:val="99"/>
    <w:semiHidden/>
    <w:rsid w:val="001730CD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1730CD"/>
    <w:pPr>
      <w:spacing w:after="0"/>
      <w:ind w:left="720"/>
      <w:contextualSpacing/>
      <w:jc w:val="left"/>
    </w:pPr>
  </w:style>
  <w:style w:type="paragraph" w:customStyle="1" w:styleId="Prosttext1">
    <w:name w:val="Prostý text1"/>
    <w:basedOn w:val="Normln"/>
    <w:rsid w:val="001730CD"/>
    <w:pPr>
      <w:widowControl w:val="0"/>
      <w:spacing w:after="0"/>
      <w:jc w:val="left"/>
    </w:pPr>
    <w:rPr>
      <w:rFonts w:ascii="Courier New" w:hAnsi="Courier New"/>
      <w:sz w:val="20"/>
      <w:szCs w:val="20"/>
    </w:rPr>
  </w:style>
  <w:style w:type="character" w:styleId="Znakapoznpodarou">
    <w:name w:val="footnote reference"/>
    <w:uiPriority w:val="99"/>
    <w:semiHidden/>
    <w:unhideWhenUsed/>
    <w:rsid w:val="001730CD"/>
    <w:rPr>
      <w:vertAlign w:val="superscript"/>
    </w:rPr>
  </w:style>
  <w:style w:type="character" w:customStyle="1" w:styleId="TextpoznpodarouChar1">
    <w:name w:val="Text pozn. pod čarou Char1"/>
    <w:basedOn w:val="Standardnpsmoodstavce"/>
    <w:link w:val="Textpoznpodarou"/>
    <w:uiPriority w:val="99"/>
    <w:semiHidden/>
    <w:locked/>
    <w:rsid w:val="001730CD"/>
    <w:rPr>
      <w:rFonts w:ascii="Calibri" w:eastAsia="SimSun" w:hAnsi="Calibri" w:cs="Calibri"/>
      <w:kern w:val="2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9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2627</Words>
  <Characters>15502</Characters>
  <Application>Microsoft Office Word</Application>
  <DocSecurity>0</DocSecurity>
  <Lines>129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18093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Jan</dc:creator>
  <cp:keywords/>
  <dc:description/>
  <cp:lastModifiedBy>Marcela Hejhalová</cp:lastModifiedBy>
  <cp:revision>2</cp:revision>
  <dcterms:created xsi:type="dcterms:W3CDTF">2022-06-14T23:36:00Z</dcterms:created>
  <dcterms:modified xsi:type="dcterms:W3CDTF">2022-06-14T23:36:00Z</dcterms:modified>
</cp:coreProperties>
</file>